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F9C2" w14:textId="77777777" w:rsidR="00646E7A" w:rsidRPr="00AC303A" w:rsidRDefault="00646E7A" w:rsidP="008B3017">
      <w:pPr>
        <w:spacing w:line="276" w:lineRule="auto"/>
        <w:jc w:val="center"/>
        <w:rPr>
          <w:rFonts w:ascii="Arial" w:hAnsi="Arial" w:cs="Arial"/>
          <w:b/>
          <w:bCs/>
          <w:sz w:val="22"/>
          <w:szCs w:val="22"/>
        </w:rPr>
      </w:pPr>
    </w:p>
    <w:p w14:paraId="506CE6D2" w14:textId="04340EAF" w:rsidR="00136703" w:rsidRPr="00AC303A" w:rsidRDefault="00E61C21" w:rsidP="008B3017">
      <w:pPr>
        <w:spacing w:line="276" w:lineRule="auto"/>
        <w:jc w:val="center"/>
        <w:rPr>
          <w:rFonts w:ascii="Arial" w:hAnsi="Arial" w:cs="Arial"/>
          <w:b/>
          <w:bCs/>
          <w:sz w:val="24"/>
          <w:szCs w:val="24"/>
        </w:rPr>
      </w:pPr>
      <w:r w:rsidRPr="00AC303A">
        <w:rPr>
          <w:rFonts w:ascii="Arial" w:hAnsi="Arial" w:cs="Arial"/>
          <w:b/>
          <w:bCs/>
          <w:sz w:val="24"/>
          <w:szCs w:val="24"/>
        </w:rPr>
        <w:t>STATUTO SOCIALE</w:t>
      </w:r>
    </w:p>
    <w:p w14:paraId="3ABBEAC1" w14:textId="77777777" w:rsidR="00E61C21" w:rsidRPr="00AC303A" w:rsidRDefault="00E61C21" w:rsidP="008B3017">
      <w:pPr>
        <w:spacing w:line="276" w:lineRule="auto"/>
        <w:jc w:val="center"/>
        <w:rPr>
          <w:rFonts w:ascii="Arial" w:hAnsi="Arial" w:cs="Arial"/>
          <w:b/>
          <w:bCs/>
          <w:sz w:val="24"/>
          <w:szCs w:val="24"/>
        </w:rPr>
      </w:pPr>
    </w:p>
    <w:p w14:paraId="1D4A3D68" w14:textId="77777777" w:rsidR="00E61C21" w:rsidRPr="00AC303A" w:rsidRDefault="00E61C21" w:rsidP="008B3017">
      <w:pPr>
        <w:spacing w:line="276" w:lineRule="auto"/>
        <w:jc w:val="center"/>
        <w:rPr>
          <w:rFonts w:ascii="Arial" w:hAnsi="Arial" w:cs="Arial"/>
          <w:b/>
          <w:bCs/>
          <w:sz w:val="24"/>
          <w:szCs w:val="24"/>
        </w:rPr>
      </w:pPr>
    </w:p>
    <w:p w14:paraId="79B4AA2C" w14:textId="5F5CD7F3" w:rsidR="008755E3" w:rsidRPr="00AC303A" w:rsidRDefault="008755E3" w:rsidP="008B3017">
      <w:pPr>
        <w:spacing w:line="276" w:lineRule="auto"/>
        <w:jc w:val="center"/>
        <w:rPr>
          <w:rFonts w:ascii="Arial" w:hAnsi="Arial" w:cs="Arial"/>
          <w:b/>
          <w:bCs/>
          <w:sz w:val="24"/>
          <w:szCs w:val="24"/>
        </w:rPr>
      </w:pPr>
    </w:p>
    <w:p w14:paraId="1CFBB932" w14:textId="77777777" w:rsidR="008755E3" w:rsidRDefault="008755E3" w:rsidP="008B3017">
      <w:pPr>
        <w:spacing w:line="276" w:lineRule="auto"/>
        <w:jc w:val="center"/>
        <w:rPr>
          <w:rFonts w:ascii="Arial" w:hAnsi="Arial" w:cs="Arial"/>
          <w:b/>
          <w:bCs/>
          <w:sz w:val="24"/>
          <w:szCs w:val="24"/>
        </w:rPr>
      </w:pPr>
    </w:p>
    <w:p w14:paraId="1FBD85BA" w14:textId="77777777" w:rsidR="002C7E1B" w:rsidRPr="00AC303A" w:rsidRDefault="002C7E1B" w:rsidP="008B3017">
      <w:pPr>
        <w:spacing w:line="276" w:lineRule="auto"/>
        <w:jc w:val="center"/>
        <w:rPr>
          <w:rFonts w:ascii="Arial" w:hAnsi="Arial" w:cs="Arial"/>
          <w:b/>
          <w:bCs/>
          <w:sz w:val="24"/>
          <w:szCs w:val="24"/>
        </w:rPr>
      </w:pPr>
    </w:p>
    <w:p w14:paraId="412F956D" w14:textId="77777777" w:rsidR="00646E7A" w:rsidRPr="00AC303A" w:rsidRDefault="00646E7A" w:rsidP="008B3017">
      <w:pPr>
        <w:spacing w:line="276" w:lineRule="auto"/>
        <w:jc w:val="center"/>
        <w:rPr>
          <w:rFonts w:ascii="Arial" w:hAnsi="Arial" w:cs="Arial"/>
          <w:b/>
          <w:bCs/>
          <w:sz w:val="24"/>
          <w:szCs w:val="24"/>
        </w:rPr>
      </w:pPr>
    </w:p>
    <w:p w14:paraId="6DD3502B" w14:textId="14796791" w:rsidR="00E61C21" w:rsidRPr="00E678E7" w:rsidRDefault="00D2052B" w:rsidP="008B3017">
      <w:pPr>
        <w:spacing w:line="276" w:lineRule="auto"/>
        <w:jc w:val="center"/>
        <w:rPr>
          <w:rFonts w:ascii="Arial" w:hAnsi="Arial" w:cs="Arial"/>
          <w:b/>
          <w:bCs/>
          <w:sz w:val="36"/>
          <w:szCs w:val="36"/>
        </w:rPr>
      </w:pPr>
      <w:r w:rsidRPr="00E678E7">
        <w:rPr>
          <w:rFonts w:ascii="Arial" w:hAnsi="Arial" w:cs="Arial"/>
          <w:b/>
          <w:bCs/>
          <w:sz w:val="36"/>
          <w:szCs w:val="36"/>
        </w:rPr>
        <w:t>Associazione Sportiva Dilettantistica</w:t>
      </w:r>
    </w:p>
    <w:p w14:paraId="0D3577E5" w14:textId="1333736B" w:rsidR="00E678E7" w:rsidRPr="0041592D" w:rsidRDefault="0041592D" w:rsidP="008B3017">
      <w:pPr>
        <w:spacing w:line="276" w:lineRule="auto"/>
        <w:jc w:val="center"/>
        <w:rPr>
          <w:rFonts w:ascii="Arial" w:hAnsi="Arial" w:cs="Arial"/>
          <w:b/>
          <w:bCs/>
          <w:sz w:val="36"/>
          <w:szCs w:val="36"/>
        </w:rPr>
      </w:pPr>
      <w:r w:rsidRPr="0041592D">
        <w:rPr>
          <w:rFonts w:ascii="Arial" w:hAnsi="Arial" w:cs="Arial"/>
          <w:b/>
          <w:bCs/>
          <w:sz w:val="36"/>
          <w:szCs w:val="36"/>
        </w:rPr>
        <w:t>……………………………………..</w:t>
      </w:r>
    </w:p>
    <w:p w14:paraId="341D881D" w14:textId="77777777" w:rsidR="00E678E7" w:rsidRPr="00E678E7" w:rsidRDefault="00E678E7" w:rsidP="008B3017">
      <w:pPr>
        <w:spacing w:line="276" w:lineRule="auto"/>
        <w:jc w:val="center"/>
        <w:rPr>
          <w:rFonts w:ascii="Arial" w:hAnsi="Arial" w:cs="Arial"/>
          <w:b/>
          <w:bCs/>
          <w:sz w:val="36"/>
          <w:szCs w:val="36"/>
        </w:rPr>
      </w:pPr>
    </w:p>
    <w:p w14:paraId="15B8D3C1" w14:textId="676AB11C" w:rsidR="0041592D" w:rsidRPr="0041592D" w:rsidRDefault="0041592D" w:rsidP="007E29C7">
      <w:pPr>
        <w:spacing w:line="276" w:lineRule="auto"/>
        <w:jc w:val="center"/>
        <w:rPr>
          <w:rFonts w:ascii="Arial" w:hAnsi="Arial" w:cs="Arial"/>
          <w:sz w:val="36"/>
          <w:szCs w:val="36"/>
        </w:rPr>
      </w:pPr>
      <w:r w:rsidRPr="0041592D">
        <w:rPr>
          <w:rFonts w:ascii="Arial" w:hAnsi="Arial" w:cs="Arial"/>
          <w:sz w:val="36"/>
          <w:szCs w:val="36"/>
        </w:rPr>
        <w:t>in breve</w:t>
      </w:r>
    </w:p>
    <w:p w14:paraId="197295FB" w14:textId="77777777" w:rsidR="0041592D" w:rsidRDefault="0041592D" w:rsidP="007E29C7">
      <w:pPr>
        <w:spacing w:line="276" w:lineRule="auto"/>
        <w:jc w:val="center"/>
        <w:rPr>
          <w:rFonts w:ascii="Arial" w:hAnsi="Arial" w:cs="Arial"/>
          <w:b/>
          <w:bCs/>
          <w:sz w:val="36"/>
          <w:szCs w:val="36"/>
        </w:rPr>
      </w:pPr>
    </w:p>
    <w:p w14:paraId="50879F8E" w14:textId="7511AA4B" w:rsidR="007E29C7" w:rsidRPr="00E678E7" w:rsidRDefault="00E678E7" w:rsidP="007E29C7">
      <w:pPr>
        <w:spacing w:line="276" w:lineRule="auto"/>
        <w:jc w:val="center"/>
        <w:rPr>
          <w:rFonts w:ascii="Arial" w:hAnsi="Arial" w:cs="Arial"/>
          <w:b/>
          <w:bCs/>
          <w:sz w:val="36"/>
          <w:szCs w:val="36"/>
        </w:rPr>
      </w:pPr>
      <w:r w:rsidRPr="00E678E7">
        <w:rPr>
          <w:rFonts w:ascii="Arial" w:hAnsi="Arial" w:cs="Arial"/>
          <w:b/>
          <w:bCs/>
          <w:sz w:val="36"/>
          <w:szCs w:val="36"/>
        </w:rPr>
        <w:t xml:space="preserve">A.S.D. </w:t>
      </w:r>
      <w:r w:rsidR="0041592D">
        <w:rPr>
          <w:rFonts w:ascii="Arial" w:hAnsi="Arial" w:cs="Arial"/>
          <w:b/>
          <w:bCs/>
          <w:sz w:val="36"/>
          <w:szCs w:val="36"/>
        </w:rPr>
        <w:t>…………………………………</w:t>
      </w:r>
    </w:p>
    <w:p w14:paraId="0A37A86B" w14:textId="7E00DFC7" w:rsidR="008755E3" w:rsidRPr="00AC303A" w:rsidRDefault="008755E3" w:rsidP="008B3017">
      <w:pPr>
        <w:spacing w:line="276" w:lineRule="auto"/>
        <w:jc w:val="center"/>
        <w:rPr>
          <w:rFonts w:ascii="Arial" w:hAnsi="Arial" w:cs="Arial"/>
          <w:sz w:val="22"/>
          <w:szCs w:val="22"/>
        </w:rPr>
      </w:pPr>
    </w:p>
    <w:p w14:paraId="0C8DC812" w14:textId="77777777" w:rsidR="00965232" w:rsidRPr="00AC303A" w:rsidRDefault="00965232" w:rsidP="008B3017">
      <w:pPr>
        <w:spacing w:line="276" w:lineRule="auto"/>
        <w:jc w:val="center"/>
        <w:rPr>
          <w:rFonts w:ascii="Arial" w:hAnsi="Arial" w:cs="Arial"/>
          <w:sz w:val="22"/>
          <w:szCs w:val="22"/>
        </w:rPr>
      </w:pPr>
    </w:p>
    <w:p w14:paraId="7BC01EB9" w14:textId="77777777" w:rsidR="00965232" w:rsidRPr="00AC303A" w:rsidRDefault="00965232" w:rsidP="008B3017">
      <w:pPr>
        <w:spacing w:line="276" w:lineRule="auto"/>
        <w:jc w:val="center"/>
        <w:rPr>
          <w:rFonts w:ascii="Arial" w:hAnsi="Arial" w:cs="Arial"/>
          <w:sz w:val="22"/>
          <w:szCs w:val="22"/>
        </w:rPr>
      </w:pPr>
    </w:p>
    <w:p w14:paraId="0C6641C1" w14:textId="77777777" w:rsidR="00AC39B8" w:rsidRDefault="00AC39B8" w:rsidP="008B3017">
      <w:pPr>
        <w:spacing w:line="276" w:lineRule="auto"/>
        <w:jc w:val="center"/>
        <w:rPr>
          <w:rFonts w:ascii="Arial" w:hAnsi="Arial" w:cs="Arial"/>
          <w:sz w:val="22"/>
          <w:szCs w:val="22"/>
        </w:rPr>
      </w:pPr>
    </w:p>
    <w:p w14:paraId="29666F91" w14:textId="77777777" w:rsidR="00AC303A" w:rsidRDefault="00AC303A" w:rsidP="008B3017">
      <w:pPr>
        <w:spacing w:line="276" w:lineRule="auto"/>
        <w:jc w:val="center"/>
        <w:rPr>
          <w:rFonts w:ascii="Arial" w:hAnsi="Arial" w:cs="Arial"/>
          <w:sz w:val="22"/>
          <w:szCs w:val="22"/>
        </w:rPr>
      </w:pPr>
    </w:p>
    <w:p w14:paraId="12F816E0" w14:textId="77777777" w:rsidR="002C7E1B" w:rsidRDefault="002C7E1B" w:rsidP="008B3017">
      <w:pPr>
        <w:spacing w:line="276" w:lineRule="auto"/>
        <w:jc w:val="center"/>
        <w:rPr>
          <w:rFonts w:ascii="Arial" w:hAnsi="Arial" w:cs="Arial"/>
          <w:sz w:val="22"/>
          <w:szCs w:val="22"/>
        </w:rPr>
      </w:pPr>
    </w:p>
    <w:p w14:paraId="5293DA6A" w14:textId="77777777" w:rsidR="002C7E1B" w:rsidRDefault="002C7E1B" w:rsidP="008B3017">
      <w:pPr>
        <w:spacing w:line="276" w:lineRule="auto"/>
        <w:jc w:val="center"/>
        <w:rPr>
          <w:rFonts w:ascii="Arial" w:hAnsi="Arial" w:cs="Arial"/>
          <w:sz w:val="22"/>
          <w:szCs w:val="22"/>
        </w:rPr>
      </w:pPr>
    </w:p>
    <w:p w14:paraId="5E85C677" w14:textId="77777777" w:rsidR="002C7E1B" w:rsidRDefault="002C7E1B" w:rsidP="008B3017">
      <w:pPr>
        <w:spacing w:line="276" w:lineRule="auto"/>
        <w:jc w:val="center"/>
        <w:rPr>
          <w:rFonts w:ascii="Arial" w:hAnsi="Arial" w:cs="Arial"/>
          <w:sz w:val="22"/>
          <w:szCs w:val="22"/>
        </w:rPr>
      </w:pPr>
    </w:p>
    <w:p w14:paraId="39E9703E" w14:textId="77777777" w:rsidR="002C7E1B" w:rsidRDefault="002C7E1B" w:rsidP="008B3017">
      <w:pPr>
        <w:spacing w:line="276" w:lineRule="auto"/>
        <w:jc w:val="center"/>
        <w:rPr>
          <w:rFonts w:ascii="Arial" w:hAnsi="Arial" w:cs="Arial"/>
          <w:sz w:val="22"/>
          <w:szCs w:val="22"/>
        </w:rPr>
      </w:pPr>
    </w:p>
    <w:p w14:paraId="1B098A60" w14:textId="77777777" w:rsidR="002C7E1B" w:rsidRDefault="002C7E1B" w:rsidP="008B3017">
      <w:pPr>
        <w:spacing w:line="276" w:lineRule="auto"/>
        <w:jc w:val="center"/>
        <w:rPr>
          <w:rFonts w:ascii="Arial" w:hAnsi="Arial" w:cs="Arial"/>
          <w:sz w:val="22"/>
          <w:szCs w:val="22"/>
        </w:rPr>
      </w:pPr>
    </w:p>
    <w:p w14:paraId="3522AEEE" w14:textId="77777777" w:rsidR="00AC303A" w:rsidRDefault="00AC303A" w:rsidP="008B3017">
      <w:pPr>
        <w:spacing w:line="276" w:lineRule="auto"/>
        <w:jc w:val="center"/>
        <w:rPr>
          <w:rFonts w:ascii="Arial" w:hAnsi="Arial" w:cs="Arial"/>
          <w:sz w:val="22"/>
          <w:szCs w:val="22"/>
        </w:rPr>
      </w:pPr>
    </w:p>
    <w:p w14:paraId="16613A50" w14:textId="77777777" w:rsidR="00052DAF" w:rsidRPr="00AC303A" w:rsidRDefault="00052DAF" w:rsidP="008B3017">
      <w:pPr>
        <w:spacing w:line="276" w:lineRule="auto"/>
        <w:jc w:val="center"/>
        <w:rPr>
          <w:rFonts w:ascii="Arial" w:hAnsi="Arial" w:cs="Arial"/>
          <w:sz w:val="22"/>
          <w:szCs w:val="22"/>
        </w:rPr>
      </w:pPr>
    </w:p>
    <w:p w14:paraId="2F65D9C6"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kern w:val="2"/>
          <w:sz w:val="24"/>
          <w:szCs w:val="24"/>
        </w:rPr>
        <w:t>“AI SENSI E PER GLI EFFETTI DEL</w:t>
      </w:r>
      <w:r w:rsidRPr="00AC303A">
        <w:rPr>
          <w:rFonts w:ascii="Arial" w:eastAsia="Calibri" w:hAnsi="Arial" w:cs="Arial"/>
          <w:i/>
          <w:iCs/>
          <w:color w:val="323E4F" w:themeColor="text2" w:themeShade="BF"/>
          <w:sz w:val="24"/>
          <w:szCs w:val="24"/>
        </w:rPr>
        <w:t xml:space="preserve"> </w:t>
      </w:r>
      <w:r w:rsidRPr="00AC303A">
        <w:rPr>
          <w:rFonts w:ascii="Arial" w:eastAsia="Calibri" w:hAnsi="Arial" w:cs="Arial"/>
          <w:i/>
          <w:iCs/>
          <w:color w:val="323E4F" w:themeColor="text2" w:themeShade="BF"/>
          <w:kern w:val="2"/>
          <w:sz w:val="24"/>
          <w:szCs w:val="24"/>
        </w:rPr>
        <w:t>DECRETO LEGISLATIVO N. 36/2021</w:t>
      </w:r>
      <w:r w:rsidRPr="00AC303A">
        <w:rPr>
          <w:rFonts w:ascii="Arial" w:eastAsia="Calibri" w:hAnsi="Arial" w:cs="Arial"/>
          <w:i/>
          <w:iCs/>
          <w:color w:val="323E4F" w:themeColor="text2" w:themeShade="BF"/>
          <w:sz w:val="24"/>
          <w:szCs w:val="24"/>
        </w:rPr>
        <w:t>”</w:t>
      </w:r>
    </w:p>
    <w:p w14:paraId="71605F30"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sz w:val="24"/>
          <w:szCs w:val="24"/>
        </w:rPr>
        <w:t>(E SUCCESSIVE MODIFICHE)</w:t>
      </w:r>
    </w:p>
    <w:p w14:paraId="52037946" w14:textId="77777777" w:rsidR="006D2B92" w:rsidRDefault="006D2B92" w:rsidP="008B3017">
      <w:pPr>
        <w:spacing w:before="195" w:line="276" w:lineRule="auto"/>
        <w:jc w:val="center"/>
        <w:rPr>
          <w:rFonts w:ascii="Arial" w:hAnsi="Arial" w:cs="Arial"/>
          <w:b/>
          <w:sz w:val="22"/>
          <w:szCs w:val="22"/>
        </w:rPr>
      </w:pPr>
    </w:p>
    <w:p w14:paraId="5FD3F20A" w14:textId="268D5028" w:rsidR="00C17A90" w:rsidRPr="00AC303A" w:rsidRDefault="003C1E97" w:rsidP="008B3017">
      <w:pPr>
        <w:spacing w:before="195" w:line="276" w:lineRule="auto"/>
        <w:jc w:val="center"/>
        <w:rPr>
          <w:rFonts w:ascii="Arial" w:hAnsi="Arial" w:cs="Arial"/>
          <w:b/>
          <w:sz w:val="28"/>
          <w:szCs w:val="28"/>
        </w:rPr>
      </w:pPr>
      <w:r w:rsidRPr="00AC303A">
        <w:rPr>
          <w:rFonts w:ascii="Arial" w:hAnsi="Arial" w:cs="Arial"/>
          <w:b/>
          <w:sz w:val="28"/>
          <w:szCs w:val="28"/>
        </w:rPr>
        <w:lastRenderedPageBreak/>
        <w:t>INDICE</w:t>
      </w:r>
    </w:p>
    <w:tbl>
      <w:tblPr>
        <w:tblStyle w:val="Grigliatabella"/>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7627"/>
      </w:tblGrid>
      <w:tr w:rsidR="00FB1F64" w:rsidRPr="00AC303A" w14:paraId="18502249" w14:textId="77777777" w:rsidTr="000C51D6">
        <w:tc>
          <w:tcPr>
            <w:tcW w:w="1303" w:type="dxa"/>
            <w:vAlign w:val="center"/>
          </w:tcPr>
          <w:p w14:paraId="5CA5C23E" w14:textId="77777777" w:rsidR="00FB1F64" w:rsidRPr="00AC303A" w:rsidRDefault="00FB1F64" w:rsidP="008B3017">
            <w:pPr>
              <w:spacing w:before="195" w:line="276" w:lineRule="auto"/>
              <w:rPr>
                <w:rFonts w:ascii="Arial" w:hAnsi="Arial" w:cs="Arial"/>
                <w:b/>
                <w:sz w:val="22"/>
                <w:szCs w:val="22"/>
              </w:rPr>
            </w:pPr>
          </w:p>
        </w:tc>
        <w:tc>
          <w:tcPr>
            <w:tcW w:w="7627" w:type="dxa"/>
            <w:vAlign w:val="center"/>
          </w:tcPr>
          <w:p w14:paraId="5E19A15C" w14:textId="3938915C" w:rsidR="00FB1F64"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 - </w:t>
            </w:r>
            <w:r w:rsidR="009C048D" w:rsidRPr="008B2843">
              <w:rPr>
                <w:rFonts w:ascii="Arial" w:hAnsi="Arial" w:cs="Arial"/>
                <w:b/>
                <w:sz w:val="24"/>
                <w:szCs w:val="24"/>
              </w:rPr>
              <w:t>L’ASSOCIAZIONE</w:t>
            </w:r>
          </w:p>
        </w:tc>
      </w:tr>
      <w:tr w:rsidR="003C1E97" w:rsidRPr="00AC303A" w14:paraId="6BF7EFFE" w14:textId="77777777" w:rsidTr="000C51D6">
        <w:tc>
          <w:tcPr>
            <w:tcW w:w="1303" w:type="dxa"/>
            <w:vAlign w:val="center"/>
          </w:tcPr>
          <w:p w14:paraId="454F0A26" w14:textId="6343BE0E" w:rsidR="003C1E97" w:rsidRPr="00AC303A" w:rsidRDefault="00090C4A"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A51E6A" w:rsidRPr="00AC303A">
              <w:rPr>
                <w:rFonts w:ascii="Arial" w:hAnsi="Arial" w:cs="Arial"/>
                <w:b/>
                <w:sz w:val="22"/>
                <w:szCs w:val="22"/>
              </w:rPr>
              <w:t xml:space="preserve"> </w:t>
            </w:r>
            <w:r w:rsidRPr="00AC303A">
              <w:rPr>
                <w:rFonts w:ascii="Arial" w:hAnsi="Arial" w:cs="Arial"/>
                <w:b/>
                <w:sz w:val="22"/>
                <w:szCs w:val="22"/>
              </w:rPr>
              <w:t>1</w:t>
            </w:r>
          </w:p>
        </w:tc>
        <w:tc>
          <w:tcPr>
            <w:tcW w:w="7627" w:type="dxa"/>
            <w:vAlign w:val="center"/>
          </w:tcPr>
          <w:p w14:paraId="0445270E" w14:textId="3F1334F1" w:rsidR="003C1E97" w:rsidRPr="00AC303A" w:rsidRDefault="00090C4A" w:rsidP="008B3017">
            <w:pPr>
              <w:spacing w:before="195" w:line="276" w:lineRule="auto"/>
              <w:rPr>
                <w:rFonts w:ascii="Arial" w:hAnsi="Arial" w:cs="Arial"/>
                <w:bCs/>
                <w:sz w:val="22"/>
                <w:szCs w:val="22"/>
              </w:rPr>
            </w:pPr>
            <w:r w:rsidRPr="00AC303A">
              <w:rPr>
                <w:rFonts w:ascii="Arial" w:hAnsi="Arial" w:cs="Arial"/>
                <w:bCs/>
                <w:sz w:val="22"/>
                <w:szCs w:val="22"/>
              </w:rPr>
              <w:t>Denominazione</w:t>
            </w:r>
          </w:p>
        </w:tc>
      </w:tr>
      <w:tr w:rsidR="003C1E97" w:rsidRPr="00AC303A" w14:paraId="2A04CCCE" w14:textId="77777777" w:rsidTr="000C51D6">
        <w:tc>
          <w:tcPr>
            <w:tcW w:w="1303" w:type="dxa"/>
            <w:vAlign w:val="center"/>
          </w:tcPr>
          <w:p w14:paraId="21BECE0C" w14:textId="38DEF8C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2</w:t>
            </w:r>
          </w:p>
        </w:tc>
        <w:tc>
          <w:tcPr>
            <w:tcW w:w="7627" w:type="dxa"/>
            <w:vAlign w:val="center"/>
          </w:tcPr>
          <w:p w14:paraId="2FF3760E" w14:textId="58DEE0AE"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Sede</w:t>
            </w:r>
            <w:r w:rsidR="00E22773" w:rsidRPr="00AC303A">
              <w:rPr>
                <w:rFonts w:ascii="Arial" w:hAnsi="Arial" w:cs="Arial"/>
                <w:bCs/>
                <w:sz w:val="22"/>
                <w:szCs w:val="22"/>
              </w:rPr>
              <w:t xml:space="preserve">, </w:t>
            </w:r>
            <w:r w:rsidR="00E514E8" w:rsidRPr="00AC303A">
              <w:rPr>
                <w:rFonts w:ascii="Arial" w:hAnsi="Arial" w:cs="Arial"/>
                <w:bCs/>
                <w:sz w:val="22"/>
                <w:szCs w:val="22"/>
              </w:rPr>
              <w:t>Colori Sociali</w:t>
            </w:r>
            <w:r w:rsidR="00E22773" w:rsidRPr="00AC303A">
              <w:rPr>
                <w:rFonts w:ascii="Arial" w:hAnsi="Arial" w:cs="Arial"/>
                <w:bCs/>
                <w:sz w:val="22"/>
                <w:szCs w:val="22"/>
              </w:rPr>
              <w:t xml:space="preserve"> e Logo</w:t>
            </w:r>
          </w:p>
        </w:tc>
      </w:tr>
      <w:tr w:rsidR="003C1E97" w:rsidRPr="00AC303A" w14:paraId="05703D15" w14:textId="77777777" w:rsidTr="000C51D6">
        <w:tc>
          <w:tcPr>
            <w:tcW w:w="1303" w:type="dxa"/>
            <w:vAlign w:val="center"/>
          </w:tcPr>
          <w:p w14:paraId="1531CCE3" w14:textId="5CFAAE0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3</w:t>
            </w:r>
          </w:p>
        </w:tc>
        <w:tc>
          <w:tcPr>
            <w:tcW w:w="7627" w:type="dxa"/>
            <w:vAlign w:val="center"/>
          </w:tcPr>
          <w:p w14:paraId="328DCFF8" w14:textId="4B4FD1C5"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Oggetto Sociale</w:t>
            </w:r>
          </w:p>
        </w:tc>
      </w:tr>
      <w:tr w:rsidR="003C423E" w:rsidRPr="00AC303A" w14:paraId="27C7F609" w14:textId="77777777" w:rsidTr="000C51D6">
        <w:tc>
          <w:tcPr>
            <w:tcW w:w="1303" w:type="dxa"/>
          </w:tcPr>
          <w:p w14:paraId="13F04D3B" w14:textId="09FB8C84"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4</w:t>
            </w:r>
          </w:p>
        </w:tc>
        <w:tc>
          <w:tcPr>
            <w:tcW w:w="7627" w:type="dxa"/>
            <w:vAlign w:val="center"/>
          </w:tcPr>
          <w:p w14:paraId="04CF8257" w14:textId="4F1C928C" w:rsidR="003C423E" w:rsidRPr="00AC303A" w:rsidRDefault="003C423E" w:rsidP="008B3017">
            <w:pPr>
              <w:spacing w:before="195" w:line="276" w:lineRule="auto"/>
              <w:rPr>
                <w:rFonts w:ascii="Arial" w:hAnsi="Arial" w:cs="Arial"/>
                <w:bCs/>
                <w:sz w:val="22"/>
                <w:szCs w:val="22"/>
              </w:rPr>
            </w:pPr>
            <w:bookmarkStart w:id="0" w:name="_Hlk147142553"/>
            <w:r w:rsidRPr="00AC303A">
              <w:rPr>
                <w:rFonts w:ascii="Arial" w:hAnsi="Arial" w:cs="Arial"/>
                <w:bCs/>
                <w:sz w:val="22"/>
                <w:szCs w:val="22"/>
              </w:rPr>
              <w:t>Riconoscimento a fini sportivi e certificazione</w:t>
            </w:r>
            <w:bookmarkEnd w:id="0"/>
            <w:r w:rsidR="00517C5C" w:rsidRPr="00AC303A">
              <w:rPr>
                <w:rFonts w:ascii="Arial" w:hAnsi="Arial" w:cs="Arial"/>
                <w:bCs/>
                <w:sz w:val="22"/>
                <w:szCs w:val="22"/>
              </w:rPr>
              <w:t>. Affiliazione</w:t>
            </w:r>
            <w:r w:rsidR="00EE50C3" w:rsidRPr="00AC303A">
              <w:rPr>
                <w:rFonts w:ascii="Arial" w:hAnsi="Arial" w:cs="Arial"/>
                <w:bCs/>
                <w:sz w:val="22"/>
                <w:szCs w:val="22"/>
              </w:rPr>
              <w:t xml:space="preserve"> e Tesseramento</w:t>
            </w:r>
          </w:p>
        </w:tc>
      </w:tr>
      <w:tr w:rsidR="003C423E" w:rsidRPr="00AC303A" w14:paraId="4A40142C" w14:textId="77777777" w:rsidTr="000C51D6">
        <w:tc>
          <w:tcPr>
            <w:tcW w:w="1303" w:type="dxa"/>
          </w:tcPr>
          <w:p w14:paraId="3D36741D" w14:textId="4BB229FB"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5</w:t>
            </w:r>
          </w:p>
        </w:tc>
        <w:tc>
          <w:tcPr>
            <w:tcW w:w="7627" w:type="dxa"/>
            <w:vAlign w:val="center"/>
          </w:tcPr>
          <w:p w14:paraId="6D1142E4" w14:textId="1E570174"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Durata</w:t>
            </w:r>
          </w:p>
        </w:tc>
      </w:tr>
      <w:tr w:rsidR="00B4769F" w:rsidRPr="00AC303A" w14:paraId="23EDF617" w14:textId="77777777" w:rsidTr="000C51D6">
        <w:tc>
          <w:tcPr>
            <w:tcW w:w="8930" w:type="dxa"/>
            <w:gridSpan w:val="2"/>
          </w:tcPr>
          <w:p w14:paraId="2020C338" w14:textId="77777777" w:rsidR="00B4769F" w:rsidRPr="00AC303A" w:rsidRDefault="00B4769F" w:rsidP="008B3017">
            <w:pPr>
              <w:spacing w:before="195" w:line="276" w:lineRule="auto"/>
              <w:rPr>
                <w:rFonts w:ascii="Arial" w:hAnsi="Arial" w:cs="Arial"/>
                <w:b/>
                <w:sz w:val="22"/>
                <w:szCs w:val="22"/>
              </w:rPr>
            </w:pPr>
          </w:p>
        </w:tc>
      </w:tr>
      <w:tr w:rsidR="009C048D" w:rsidRPr="00AC303A" w14:paraId="723AE209" w14:textId="77777777" w:rsidTr="000C51D6">
        <w:tc>
          <w:tcPr>
            <w:tcW w:w="1303" w:type="dxa"/>
          </w:tcPr>
          <w:p w14:paraId="1533358B" w14:textId="77777777" w:rsidR="009C048D" w:rsidRPr="00AC303A" w:rsidRDefault="009C048D" w:rsidP="008B3017">
            <w:pPr>
              <w:spacing w:before="195" w:line="276" w:lineRule="auto"/>
              <w:rPr>
                <w:rFonts w:ascii="Arial" w:hAnsi="Arial" w:cs="Arial"/>
                <w:b/>
                <w:sz w:val="22"/>
                <w:szCs w:val="22"/>
              </w:rPr>
            </w:pPr>
          </w:p>
        </w:tc>
        <w:tc>
          <w:tcPr>
            <w:tcW w:w="7627" w:type="dxa"/>
            <w:vAlign w:val="center"/>
          </w:tcPr>
          <w:p w14:paraId="6899E033" w14:textId="29C9BFA8" w:rsidR="009C048D"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 - </w:t>
            </w:r>
            <w:r w:rsidR="009C048D" w:rsidRPr="008B2843">
              <w:rPr>
                <w:rFonts w:ascii="Arial" w:hAnsi="Arial" w:cs="Arial"/>
                <w:b/>
                <w:sz w:val="24"/>
                <w:szCs w:val="24"/>
              </w:rPr>
              <w:t>I SOCI</w:t>
            </w:r>
          </w:p>
        </w:tc>
      </w:tr>
      <w:tr w:rsidR="003C423E" w:rsidRPr="00AC303A" w14:paraId="426E8AEA" w14:textId="77777777" w:rsidTr="000C51D6">
        <w:tc>
          <w:tcPr>
            <w:tcW w:w="1303" w:type="dxa"/>
          </w:tcPr>
          <w:p w14:paraId="1752B2D4" w14:textId="1A8865EF"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6</w:t>
            </w:r>
          </w:p>
        </w:tc>
        <w:tc>
          <w:tcPr>
            <w:tcW w:w="7627" w:type="dxa"/>
            <w:vAlign w:val="center"/>
          </w:tcPr>
          <w:p w14:paraId="5AA3367F" w14:textId="65658BBF" w:rsidR="003C423E" w:rsidRPr="00AC303A" w:rsidRDefault="003C423E" w:rsidP="008B3017">
            <w:pPr>
              <w:spacing w:before="195" w:line="276" w:lineRule="auto"/>
              <w:rPr>
                <w:rFonts w:ascii="Arial" w:hAnsi="Arial" w:cs="Arial"/>
                <w:bCs/>
                <w:sz w:val="22"/>
                <w:szCs w:val="22"/>
              </w:rPr>
            </w:pPr>
            <w:bookmarkStart w:id="1" w:name="_Hlk147142707"/>
            <w:r w:rsidRPr="00AC303A">
              <w:rPr>
                <w:rFonts w:ascii="Arial" w:hAnsi="Arial" w:cs="Arial"/>
                <w:bCs/>
                <w:sz w:val="22"/>
                <w:szCs w:val="22"/>
              </w:rPr>
              <w:t>Soci</w:t>
            </w:r>
            <w:r w:rsidR="000F7FED" w:rsidRPr="00AC303A">
              <w:rPr>
                <w:rFonts w:ascii="Arial" w:hAnsi="Arial" w:cs="Arial"/>
                <w:bCs/>
                <w:sz w:val="22"/>
                <w:szCs w:val="22"/>
              </w:rPr>
              <w:t xml:space="preserve"> e Domicilio dei Soci</w:t>
            </w:r>
            <w:bookmarkEnd w:id="1"/>
          </w:p>
        </w:tc>
      </w:tr>
      <w:tr w:rsidR="003C423E" w:rsidRPr="00AC303A" w14:paraId="0AE4C917" w14:textId="77777777" w:rsidTr="000C51D6">
        <w:tc>
          <w:tcPr>
            <w:tcW w:w="1303" w:type="dxa"/>
          </w:tcPr>
          <w:p w14:paraId="25D4189D" w14:textId="148DBEE7"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7</w:t>
            </w:r>
          </w:p>
        </w:tc>
        <w:tc>
          <w:tcPr>
            <w:tcW w:w="7627" w:type="dxa"/>
            <w:vAlign w:val="center"/>
          </w:tcPr>
          <w:p w14:paraId="54C0FE33" w14:textId="66997F5B"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Quote associative</w:t>
            </w:r>
          </w:p>
        </w:tc>
      </w:tr>
      <w:tr w:rsidR="003C423E" w:rsidRPr="00AC303A" w14:paraId="3E73F69B" w14:textId="77777777" w:rsidTr="000C51D6">
        <w:tc>
          <w:tcPr>
            <w:tcW w:w="1303" w:type="dxa"/>
          </w:tcPr>
          <w:p w14:paraId="2F5CE14F" w14:textId="0D807CBE"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8</w:t>
            </w:r>
          </w:p>
        </w:tc>
        <w:tc>
          <w:tcPr>
            <w:tcW w:w="7627" w:type="dxa"/>
            <w:vAlign w:val="center"/>
          </w:tcPr>
          <w:p w14:paraId="193C6ED1" w14:textId="0969139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Diritti e Doveri dei Soci</w:t>
            </w:r>
          </w:p>
        </w:tc>
      </w:tr>
      <w:tr w:rsidR="003C423E" w:rsidRPr="00AC303A" w14:paraId="61AA8FA3" w14:textId="77777777" w:rsidTr="000C51D6">
        <w:tc>
          <w:tcPr>
            <w:tcW w:w="1303" w:type="dxa"/>
          </w:tcPr>
          <w:p w14:paraId="01C8785F" w14:textId="5B53AC09"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 xml:space="preserve"> 9</w:t>
            </w:r>
          </w:p>
        </w:tc>
        <w:tc>
          <w:tcPr>
            <w:tcW w:w="7627" w:type="dxa"/>
            <w:vAlign w:val="center"/>
          </w:tcPr>
          <w:p w14:paraId="02BE82BF" w14:textId="00F1816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Decadenza dei Soci</w:t>
            </w:r>
            <w:r w:rsidR="008D2DBA" w:rsidRPr="00AC303A">
              <w:rPr>
                <w:rFonts w:ascii="Arial" w:hAnsi="Arial" w:cs="Arial"/>
                <w:bCs/>
                <w:sz w:val="22"/>
                <w:szCs w:val="22"/>
              </w:rPr>
              <w:t xml:space="preserve"> - </w:t>
            </w:r>
            <w:r w:rsidR="00B23BE7" w:rsidRPr="00AC303A">
              <w:rPr>
                <w:rFonts w:ascii="Arial" w:hAnsi="Arial" w:cs="Arial"/>
                <w:bCs/>
                <w:sz w:val="22"/>
                <w:szCs w:val="22"/>
              </w:rPr>
              <w:t>Recesso, Esclusione e Perdita della Qualità di</w:t>
            </w:r>
            <w:r w:rsidR="0059733A" w:rsidRPr="00AC303A">
              <w:rPr>
                <w:rFonts w:ascii="Arial" w:hAnsi="Arial" w:cs="Arial"/>
                <w:bCs/>
                <w:sz w:val="22"/>
                <w:szCs w:val="22"/>
              </w:rPr>
              <w:t xml:space="preserve"> </w:t>
            </w:r>
            <w:r w:rsidR="00B23BE7" w:rsidRPr="00AC303A">
              <w:rPr>
                <w:rFonts w:ascii="Arial" w:hAnsi="Arial" w:cs="Arial"/>
                <w:bCs/>
                <w:sz w:val="22"/>
                <w:szCs w:val="22"/>
              </w:rPr>
              <w:t>Associato</w:t>
            </w:r>
          </w:p>
        </w:tc>
      </w:tr>
      <w:tr w:rsidR="00B4769F" w:rsidRPr="00AC303A" w14:paraId="4385DA26" w14:textId="77777777" w:rsidTr="000C51D6">
        <w:tc>
          <w:tcPr>
            <w:tcW w:w="8930" w:type="dxa"/>
            <w:gridSpan w:val="2"/>
          </w:tcPr>
          <w:p w14:paraId="598E4F52" w14:textId="77777777" w:rsidR="00B4769F" w:rsidRPr="00AC303A" w:rsidRDefault="00B4769F" w:rsidP="008B3017">
            <w:pPr>
              <w:spacing w:before="195" w:line="276" w:lineRule="auto"/>
              <w:rPr>
                <w:rFonts w:ascii="Arial" w:hAnsi="Arial" w:cs="Arial"/>
                <w:b/>
                <w:sz w:val="22"/>
                <w:szCs w:val="22"/>
              </w:rPr>
            </w:pPr>
          </w:p>
        </w:tc>
      </w:tr>
      <w:tr w:rsidR="0033708C" w:rsidRPr="00AC303A" w14:paraId="19579077" w14:textId="77777777" w:rsidTr="000C51D6">
        <w:tc>
          <w:tcPr>
            <w:tcW w:w="1303" w:type="dxa"/>
          </w:tcPr>
          <w:p w14:paraId="3A76B577" w14:textId="77777777" w:rsidR="0033708C" w:rsidRPr="008B2843" w:rsidRDefault="0033708C" w:rsidP="008B3017">
            <w:pPr>
              <w:spacing w:before="195" w:line="276" w:lineRule="auto"/>
              <w:rPr>
                <w:rFonts w:ascii="Arial" w:hAnsi="Arial" w:cs="Arial"/>
                <w:b/>
                <w:sz w:val="24"/>
                <w:szCs w:val="24"/>
              </w:rPr>
            </w:pPr>
          </w:p>
        </w:tc>
        <w:tc>
          <w:tcPr>
            <w:tcW w:w="7627" w:type="dxa"/>
            <w:vAlign w:val="center"/>
          </w:tcPr>
          <w:p w14:paraId="771C723D" w14:textId="146F6FA0" w:rsidR="0033708C"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III </w:t>
            </w:r>
            <w:r w:rsidR="00BE2E29" w:rsidRPr="008B2843">
              <w:rPr>
                <w:rFonts w:ascii="Arial" w:hAnsi="Arial" w:cs="Arial"/>
                <w:b/>
                <w:sz w:val="24"/>
                <w:szCs w:val="24"/>
              </w:rPr>
              <w:t>–</w:t>
            </w:r>
            <w:r w:rsidRPr="008B2843">
              <w:rPr>
                <w:rFonts w:ascii="Arial" w:hAnsi="Arial" w:cs="Arial"/>
                <w:b/>
                <w:sz w:val="24"/>
                <w:szCs w:val="24"/>
              </w:rPr>
              <w:t xml:space="preserve"> </w:t>
            </w:r>
            <w:r w:rsidR="00FC4D91" w:rsidRPr="008B2843">
              <w:rPr>
                <w:rFonts w:ascii="Arial" w:hAnsi="Arial" w:cs="Arial"/>
                <w:b/>
                <w:sz w:val="24"/>
                <w:szCs w:val="24"/>
              </w:rPr>
              <w:t>LA STRUTTURA DELL’ASSOCIAZIONE</w:t>
            </w:r>
          </w:p>
        </w:tc>
      </w:tr>
      <w:tr w:rsidR="00A51E6A" w:rsidRPr="00AC303A" w14:paraId="24494743" w14:textId="77777777" w:rsidTr="000C51D6">
        <w:tc>
          <w:tcPr>
            <w:tcW w:w="1303" w:type="dxa"/>
          </w:tcPr>
          <w:p w14:paraId="67553E2B" w14:textId="2573F3C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0</w:t>
            </w:r>
          </w:p>
        </w:tc>
        <w:tc>
          <w:tcPr>
            <w:tcW w:w="7627" w:type="dxa"/>
            <w:vAlign w:val="center"/>
          </w:tcPr>
          <w:p w14:paraId="4C3EE7A3" w14:textId="75661907" w:rsidR="00A51E6A" w:rsidRPr="00AC303A" w:rsidRDefault="0019463E" w:rsidP="008B3017">
            <w:pPr>
              <w:spacing w:before="195" w:line="276" w:lineRule="auto"/>
              <w:rPr>
                <w:rFonts w:ascii="Arial" w:hAnsi="Arial" w:cs="Arial"/>
                <w:bCs/>
                <w:sz w:val="22"/>
                <w:szCs w:val="22"/>
              </w:rPr>
            </w:pPr>
            <w:r w:rsidRPr="00AC303A">
              <w:rPr>
                <w:rFonts w:ascii="Arial" w:hAnsi="Arial" w:cs="Arial"/>
                <w:bCs/>
                <w:sz w:val="22"/>
                <w:szCs w:val="22"/>
              </w:rPr>
              <w:t>Organi Sociali</w:t>
            </w:r>
          </w:p>
        </w:tc>
      </w:tr>
      <w:tr w:rsidR="00A51E6A" w:rsidRPr="00AC303A" w14:paraId="499CCF42" w14:textId="77777777" w:rsidTr="000C51D6">
        <w:tc>
          <w:tcPr>
            <w:tcW w:w="1303" w:type="dxa"/>
          </w:tcPr>
          <w:p w14:paraId="2A3F9029" w14:textId="3E12C5E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1</w:t>
            </w:r>
          </w:p>
        </w:tc>
        <w:tc>
          <w:tcPr>
            <w:tcW w:w="7627" w:type="dxa"/>
            <w:vAlign w:val="center"/>
          </w:tcPr>
          <w:p w14:paraId="638A3EEC" w14:textId="7D0DF230" w:rsidR="00A51E6A" w:rsidRPr="00AC303A" w:rsidRDefault="0019463E" w:rsidP="008B3017">
            <w:pPr>
              <w:spacing w:before="195" w:line="276" w:lineRule="auto"/>
              <w:rPr>
                <w:rFonts w:ascii="Arial" w:hAnsi="Arial" w:cs="Arial"/>
                <w:bCs/>
                <w:sz w:val="22"/>
                <w:szCs w:val="22"/>
              </w:rPr>
            </w:pPr>
            <w:bookmarkStart w:id="2" w:name="_Hlk147221974"/>
            <w:r w:rsidRPr="00AC303A">
              <w:rPr>
                <w:rFonts w:ascii="Arial" w:hAnsi="Arial" w:cs="Arial"/>
                <w:bCs/>
                <w:sz w:val="22"/>
                <w:szCs w:val="22"/>
              </w:rPr>
              <w:t xml:space="preserve">Assemblea </w:t>
            </w:r>
            <w:r w:rsidR="001E2AA2" w:rsidRPr="00AC303A">
              <w:rPr>
                <w:rFonts w:ascii="Arial" w:hAnsi="Arial" w:cs="Arial"/>
                <w:bCs/>
                <w:sz w:val="22"/>
                <w:szCs w:val="22"/>
              </w:rPr>
              <w:t xml:space="preserve">generale </w:t>
            </w:r>
            <w:r w:rsidRPr="00AC303A">
              <w:rPr>
                <w:rFonts w:ascii="Arial" w:hAnsi="Arial" w:cs="Arial"/>
                <w:bCs/>
                <w:sz w:val="22"/>
                <w:szCs w:val="22"/>
              </w:rPr>
              <w:t>dei soci: convocazione e funzionamento</w:t>
            </w:r>
            <w:bookmarkEnd w:id="2"/>
          </w:p>
        </w:tc>
      </w:tr>
      <w:tr w:rsidR="00A51E6A" w:rsidRPr="00AC303A" w14:paraId="68DAB752" w14:textId="77777777" w:rsidTr="000C51D6">
        <w:tc>
          <w:tcPr>
            <w:tcW w:w="1303" w:type="dxa"/>
          </w:tcPr>
          <w:p w14:paraId="1FC7E38E" w14:textId="7407045F"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2</w:t>
            </w:r>
          </w:p>
        </w:tc>
        <w:tc>
          <w:tcPr>
            <w:tcW w:w="7627" w:type="dxa"/>
            <w:vAlign w:val="center"/>
          </w:tcPr>
          <w:p w14:paraId="52718A7D" w14:textId="6C47CA79"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Ordinaria</w:t>
            </w:r>
          </w:p>
        </w:tc>
      </w:tr>
      <w:tr w:rsidR="00A51E6A" w:rsidRPr="00AC303A" w14:paraId="4EA9200D" w14:textId="77777777" w:rsidTr="000C51D6">
        <w:tc>
          <w:tcPr>
            <w:tcW w:w="1303" w:type="dxa"/>
          </w:tcPr>
          <w:p w14:paraId="29B7C3CB" w14:textId="407144F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3</w:t>
            </w:r>
          </w:p>
        </w:tc>
        <w:tc>
          <w:tcPr>
            <w:tcW w:w="7627" w:type="dxa"/>
            <w:vAlign w:val="center"/>
          </w:tcPr>
          <w:p w14:paraId="09DF1805" w14:textId="4B2F12DA"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Straordinaria</w:t>
            </w:r>
          </w:p>
        </w:tc>
      </w:tr>
      <w:tr w:rsidR="00A51E6A" w:rsidRPr="00AC303A" w14:paraId="4D67ADA6" w14:textId="77777777" w:rsidTr="000C51D6">
        <w:tc>
          <w:tcPr>
            <w:tcW w:w="1303" w:type="dxa"/>
          </w:tcPr>
          <w:p w14:paraId="493F8151" w14:textId="7A1EED6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4</w:t>
            </w:r>
          </w:p>
        </w:tc>
        <w:tc>
          <w:tcPr>
            <w:tcW w:w="7627" w:type="dxa"/>
            <w:vAlign w:val="center"/>
          </w:tcPr>
          <w:p w14:paraId="2450DE2A" w14:textId="45EE4042"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Consiglio Direttivo</w:t>
            </w:r>
          </w:p>
        </w:tc>
      </w:tr>
      <w:tr w:rsidR="00A51E6A" w:rsidRPr="00AC303A" w14:paraId="71539B66" w14:textId="77777777" w:rsidTr="000C51D6">
        <w:tc>
          <w:tcPr>
            <w:tcW w:w="1303" w:type="dxa"/>
          </w:tcPr>
          <w:p w14:paraId="1D7DA295" w14:textId="0DCDCA4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5</w:t>
            </w:r>
          </w:p>
        </w:tc>
        <w:tc>
          <w:tcPr>
            <w:tcW w:w="7627" w:type="dxa"/>
            <w:vAlign w:val="center"/>
          </w:tcPr>
          <w:p w14:paraId="77D2E978" w14:textId="20640F2C"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La Presidenza</w:t>
            </w:r>
            <w:r w:rsidR="00C4621F" w:rsidRPr="00AC303A">
              <w:rPr>
                <w:rFonts w:ascii="Arial" w:hAnsi="Arial" w:cs="Arial"/>
                <w:bCs/>
                <w:sz w:val="22"/>
                <w:szCs w:val="22"/>
              </w:rPr>
              <w:t xml:space="preserve"> e l</w:t>
            </w:r>
            <w:r w:rsidR="007F2CD8" w:rsidRPr="00AC303A">
              <w:rPr>
                <w:rFonts w:ascii="Arial" w:hAnsi="Arial" w:cs="Arial"/>
                <w:bCs/>
                <w:sz w:val="22"/>
                <w:szCs w:val="22"/>
              </w:rPr>
              <w:t xml:space="preserve">a rappresentanza </w:t>
            </w:r>
            <w:r w:rsidR="00B447BC" w:rsidRPr="00AC303A">
              <w:rPr>
                <w:rFonts w:ascii="Arial" w:hAnsi="Arial" w:cs="Arial"/>
                <w:bCs/>
                <w:sz w:val="22"/>
                <w:szCs w:val="22"/>
              </w:rPr>
              <w:t>l</w:t>
            </w:r>
            <w:r w:rsidR="00772418" w:rsidRPr="00AC303A">
              <w:rPr>
                <w:rFonts w:ascii="Arial" w:hAnsi="Arial" w:cs="Arial"/>
                <w:bCs/>
                <w:sz w:val="22"/>
                <w:szCs w:val="22"/>
              </w:rPr>
              <w:t>egale</w:t>
            </w:r>
          </w:p>
        </w:tc>
      </w:tr>
      <w:tr w:rsidR="00A51E6A" w:rsidRPr="00AC303A" w14:paraId="75B5B7FC" w14:textId="77777777" w:rsidTr="000C51D6">
        <w:tc>
          <w:tcPr>
            <w:tcW w:w="1303" w:type="dxa"/>
          </w:tcPr>
          <w:p w14:paraId="7B657ABE" w14:textId="4D80031B"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6</w:t>
            </w:r>
          </w:p>
        </w:tc>
        <w:tc>
          <w:tcPr>
            <w:tcW w:w="7627" w:type="dxa"/>
            <w:vAlign w:val="center"/>
          </w:tcPr>
          <w:p w14:paraId="7F22D0EB" w14:textId="6DE9F68F" w:rsidR="00A51E6A" w:rsidRPr="00AC303A" w:rsidRDefault="00C4621F" w:rsidP="008B3017">
            <w:pPr>
              <w:spacing w:before="195" w:line="276" w:lineRule="auto"/>
              <w:rPr>
                <w:rFonts w:ascii="Arial" w:hAnsi="Arial" w:cs="Arial"/>
                <w:bCs/>
                <w:sz w:val="22"/>
                <w:szCs w:val="22"/>
              </w:rPr>
            </w:pPr>
            <w:r w:rsidRPr="00AC303A">
              <w:rPr>
                <w:rFonts w:ascii="Arial" w:hAnsi="Arial" w:cs="Arial"/>
                <w:bCs/>
                <w:sz w:val="22"/>
                <w:szCs w:val="22"/>
              </w:rPr>
              <w:t>Vicepresiden</w:t>
            </w:r>
            <w:r w:rsidR="00322ADB" w:rsidRPr="00AC303A">
              <w:rPr>
                <w:rFonts w:ascii="Arial" w:hAnsi="Arial" w:cs="Arial"/>
                <w:bCs/>
                <w:sz w:val="22"/>
                <w:szCs w:val="22"/>
              </w:rPr>
              <w:t>za</w:t>
            </w:r>
          </w:p>
        </w:tc>
      </w:tr>
      <w:tr w:rsidR="00A51E6A" w:rsidRPr="00AC303A" w14:paraId="7E44EFBF" w14:textId="77777777" w:rsidTr="000C51D6">
        <w:tc>
          <w:tcPr>
            <w:tcW w:w="1303" w:type="dxa"/>
          </w:tcPr>
          <w:p w14:paraId="6FCC200D" w14:textId="0E0D69EB" w:rsidR="00A51E6A" w:rsidRPr="00AC303A" w:rsidRDefault="00A51E6A" w:rsidP="008B3017">
            <w:pPr>
              <w:spacing w:before="195" w:line="276" w:lineRule="auto"/>
              <w:rPr>
                <w:rFonts w:ascii="Arial" w:hAnsi="Arial" w:cs="Arial"/>
                <w:b/>
                <w:sz w:val="22"/>
                <w:szCs w:val="22"/>
              </w:rPr>
            </w:pPr>
            <w:bookmarkStart w:id="3" w:name="_Hlk147592493"/>
            <w:r w:rsidRPr="00AC303A">
              <w:rPr>
                <w:rFonts w:ascii="Arial" w:hAnsi="Arial" w:cs="Arial"/>
                <w:b/>
                <w:sz w:val="22"/>
                <w:szCs w:val="22"/>
              </w:rPr>
              <w:t>Art.</w:t>
            </w:r>
            <w:r w:rsidR="00181439" w:rsidRPr="00AC303A">
              <w:rPr>
                <w:rFonts w:ascii="Arial" w:hAnsi="Arial" w:cs="Arial"/>
                <w:b/>
                <w:sz w:val="22"/>
                <w:szCs w:val="22"/>
              </w:rPr>
              <w:t xml:space="preserve"> 1</w:t>
            </w:r>
            <w:r w:rsidR="00B267E2" w:rsidRPr="00AC303A">
              <w:rPr>
                <w:rFonts w:ascii="Arial" w:hAnsi="Arial" w:cs="Arial"/>
                <w:b/>
                <w:sz w:val="22"/>
                <w:szCs w:val="22"/>
              </w:rPr>
              <w:t>7</w:t>
            </w:r>
          </w:p>
        </w:tc>
        <w:tc>
          <w:tcPr>
            <w:tcW w:w="7627" w:type="dxa"/>
            <w:vAlign w:val="center"/>
          </w:tcPr>
          <w:p w14:paraId="04F67721" w14:textId="120171E7"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Segret</w:t>
            </w:r>
            <w:r w:rsidR="008319E1" w:rsidRPr="00AC303A">
              <w:rPr>
                <w:rFonts w:ascii="Arial" w:hAnsi="Arial" w:cs="Arial"/>
                <w:bCs/>
                <w:sz w:val="22"/>
                <w:szCs w:val="22"/>
              </w:rPr>
              <w:t>ario</w:t>
            </w:r>
            <w:r w:rsidRPr="00AC303A">
              <w:rPr>
                <w:rFonts w:ascii="Arial" w:hAnsi="Arial" w:cs="Arial"/>
                <w:bCs/>
                <w:sz w:val="22"/>
                <w:szCs w:val="22"/>
              </w:rPr>
              <w:t xml:space="preserve"> e Tesor</w:t>
            </w:r>
            <w:r w:rsidR="008319E1" w:rsidRPr="00AC303A">
              <w:rPr>
                <w:rFonts w:ascii="Arial" w:hAnsi="Arial" w:cs="Arial"/>
                <w:bCs/>
                <w:sz w:val="22"/>
                <w:szCs w:val="22"/>
              </w:rPr>
              <w:t>iere</w:t>
            </w:r>
          </w:p>
        </w:tc>
      </w:tr>
      <w:tr w:rsidR="00A51E6A" w:rsidRPr="00AC303A" w14:paraId="53CD3F07" w14:textId="77777777" w:rsidTr="000C51D6">
        <w:tc>
          <w:tcPr>
            <w:tcW w:w="1303" w:type="dxa"/>
          </w:tcPr>
          <w:p w14:paraId="35AE6C85" w14:textId="5E8047F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0C3121" w:rsidRPr="00AC303A">
              <w:rPr>
                <w:rFonts w:ascii="Arial" w:hAnsi="Arial" w:cs="Arial"/>
                <w:b/>
                <w:sz w:val="22"/>
                <w:szCs w:val="22"/>
              </w:rPr>
              <w:t>1</w:t>
            </w:r>
            <w:r w:rsidR="00B267E2" w:rsidRPr="00AC303A">
              <w:rPr>
                <w:rFonts w:ascii="Arial" w:hAnsi="Arial" w:cs="Arial"/>
                <w:b/>
                <w:sz w:val="22"/>
                <w:szCs w:val="22"/>
              </w:rPr>
              <w:t>8</w:t>
            </w:r>
          </w:p>
        </w:tc>
        <w:tc>
          <w:tcPr>
            <w:tcW w:w="7627" w:type="dxa"/>
            <w:vAlign w:val="center"/>
          </w:tcPr>
          <w:p w14:paraId="7F860726" w14:textId="4210E7B6" w:rsidR="00A51E6A" w:rsidRPr="00AC303A" w:rsidRDefault="002C3719" w:rsidP="008B3017">
            <w:pPr>
              <w:spacing w:before="195" w:line="276" w:lineRule="auto"/>
              <w:rPr>
                <w:rFonts w:ascii="Arial" w:hAnsi="Arial" w:cs="Arial"/>
                <w:bCs/>
                <w:sz w:val="22"/>
                <w:szCs w:val="22"/>
              </w:rPr>
            </w:pPr>
            <w:r w:rsidRPr="00AC303A">
              <w:rPr>
                <w:rFonts w:ascii="Arial" w:hAnsi="Arial" w:cs="Arial"/>
                <w:bCs/>
                <w:sz w:val="22"/>
                <w:szCs w:val="22"/>
              </w:rPr>
              <w:t>L’Organo di Revisione</w:t>
            </w:r>
            <w:r w:rsidR="007C636D" w:rsidRPr="00AC303A">
              <w:rPr>
                <w:rFonts w:ascii="Arial" w:hAnsi="Arial" w:cs="Arial"/>
                <w:bCs/>
                <w:sz w:val="22"/>
                <w:szCs w:val="22"/>
              </w:rPr>
              <w:t xml:space="preserve"> dei Conti</w:t>
            </w:r>
          </w:p>
        </w:tc>
      </w:tr>
      <w:tr w:rsidR="00A51E6A" w:rsidRPr="00AC303A" w14:paraId="671845E5" w14:textId="77777777" w:rsidTr="000C51D6">
        <w:tc>
          <w:tcPr>
            <w:tcW w:w="1303" w:type="dxa"/>
          </w:tcPr>
          <w:p w14:paraId="03F7E40F" w14:textId="28181FC7"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B267E2" w:rsidRPr="00AC303A">
              <w:rPr>
                <w:rFonts w:ascii="Arial" w:hAnsi="Arial" w:cs="Arial"/>
                <w:b/>
                <w:sz w:val="22"/>
                <w:szCs w:val="22"/>
              </w:rPr>
              <w:t>19</w:t>
            </w:r>
          </w:p>
        </w:tc>
        <w:tc>
          <w:tcPr>
            <w:tcW w:w="7627" w:type="dxa"/>
            <w:vAlign w:val="center"/>
          </w:tcPr>
          <w:p w14:paraId="57F4D83B" w14:textId="0ED31C83"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 xml:space="preserve">Decadenza degli </w:t>
            </w:r>
            <w:r w:rsidR="00D06A3A" w:rsidRPr="00AC303A">
              <w:rPr>
                <w:rFonts w:ascii="Arial" w:hAnsi="Arial" w:cs="Arial"/>
                <w:bCs/>
                <w:sz w:val="22"/>
                <w:szCs w:val="22"/>
              </w:rPr>
              <w:t>o</w:t>
            </w:r>
            <w:r w:rsidRPr="00AC303A">
              <w:rPr>
                <w:rFonts w:ascii="Arial" w:hAnsi="Arial" w:cs="Arial"/>
                <w:bCs/>
                <w:sz w:val="22"/>
                <w:szCs w:val="22"/>
              </w:rPr>
              <w:t>rgani associativi</w:t>
            </w:r>
          </w:p>
        </w:tc>
      </w:tr>
      <w:tr w:rsidR="00A51E6A" w:rsidRPr="00AC303A" w14:paraId="7276676C" w14:textId="77777777" w:rsidTr="000C51D6">
        <w:tc>
          <w:tcPr>
            <w:tcW w:w="1303" w:type="dxa"/>
          </w:tcPr>
          <w:p w14:paraId="293E42B3" w14:textId="389A8C4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0</w:t>
            </w:r>
          </w:p>
        </w:tc>
        <w:tc>
          <w:tcPr>
            <w:tcW w:w="7627" w:type="dxa"/>
            <w:vAlign w:val="center"/>
          </w:tcPr>
          <w:p w14:paraId="5491A511" w14:textId="29B8D91D"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Obblighi di comunicazione</w:t>
            </w:r>
          </w:p>
        </w:tc>
      </w:tr>
      <w:tr w:rsidR="00A51E6A" w:rsidRPr="00AC303A" w14:paraId="410F8AF4" w14:textId="77777777" w:rsidTr="000C51D6">
        <w:tc>
          <w:tcPr>
            <w:tcW w:w="1303" w:type="dxa"/>
          </w:tcPr>
          <w:p w14:paraId="436A89CD" w14:textId="77807F56"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1</w:t>
            </w:r>
          </w:p>
        </w:tc>
        <w:tc>
          <w:tcPr>
            <w:tcW w:w="7627" w:type="dxa"/>
            <w:vAlign w:val="center"/>
          </w:tcPr>
          <w:p w14:paraId="69356924" w14:textId="0F65F9A1" w:rsidR="00A51E6A" w:rsidRPr="00AC303A" w:rsidRDefault="00CC6654" w:rsidP="008B3017">
            <w:pPr>
              <w:spacing w:before="195" w:line="276" w:lineRule="auto"/>
              <w:rPr>
                <w:rFonts w:ascii="Arial" w:hAnsi="Arial" w:cs="Arial"/>
                <w:bCs/>
                <w:sz w:val="22"/>
                <w:szCs w:val="22"/>
              </w:rPr>
            </w:pPr>
            <w:r w:rsidRPr="00AC303A">
              <w:rPr>
                <w:rFonts w:ascii="Arial" w:hAnsi="Arial" w:cs="Arial"/>
                <w:bCs/>
                <w:sz w:val="22"/>
                <w:szCs w:val="22"/>
              </w:rPr>
              <w:t>I Tesserati</w:t>
            </w:r>
          </w:p>
        </w:tc>
      </w:tr>
      <w:tr w:rsidR="00A51E6A" w:rsidRPr="00AC303A" w14:paraId="368A00D5" w14:textId="77777777" w:rsidTr="000C51D6">
        <w:tc>
          <w:tcPr>
            <w:tcW w:w="1303" w:type="dxa"/>
          </w:tcPr>
          <w:p w14:paraId="0C529CAB" w14:textId="3ACA789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2</w:t>
            </w:r>
          </w:p>
        </w:tc>
        <w:tc>
          <w:tcPr>
            <w:tcW w:w="7627" w:type="dxa"/>
            <w:vAlign w:val="center"/>
          </w:tcPr>
          <w:p w14:paraId="5851006B" w14:textId="5EA3EEE4" w:rsidR="00A51E6A" w:rsidRPr="00AC303A" w:rsidRDefault="002A2A24" w:rsidP="008B3017">
            <w:pPr>
              <w:spacing w:before="195" w:line="276" w:lineRule="auto"/>
              <w:rPr>
                <w:rFonts w:ascii="Arial" w:hAnsi="Arial" w:cs="Arial"/>
                <w:bCs/>
                <w:sz w:val="22"/>
                <w:szCs w:val="22"/>
              </w:rPr>
            </w:pPr>
            <w:r w:rsidRPr="00AC303A">
              <w:rPr>
                <w:rFonts w:ascii="Arial" w:hAnsi="Arial" w:cs="Arial"/>
                <w:bCs/>
                <w:sz w:val="22"/>
                <w:szCs w:val="22"/>
              </w:rPr>
              <w:t>Rappresentante Atleti e Rappresentante Tecnici</w:t>
            </w:r>
          </w:p>
        </w:tc>
      </w:tr>
      <w:bookmarkEnd w:id="3"/>
      <w:tr w:rsidR="00267315" w:rsidRPr="00AC303A" w14:paraId="51A4553C" w14:textId="77777777" w:rsidTr="000C51D6">
        <w:tc>
          <w:tcPr>
            <w:tcW w:w="8930" w:type="dxa"/>
            <w:gridSpan w:val="2"/>
          </w:tcPr>
          <w:p w14:paraId="2D3B2918" w14:textId="5222213D" w:rsidR="00267315" w:rsidRPr="00AC303A" w:rsidRDefault="00267315" w:rsidP="008B3017">
            <w:pPr>
              <w:spacing w:before="195" w:line="276" w:lineRule="auto"/>
              <w:rPr>
                <w:rFonts w:ascii="Arial" w:hAnsi="Arial" w:cs="Arial"/>
                <w:b/>
                <w:sz w:val="22"/>
                <w:szCs w:val="22"/>
              </w:rPr>
            </w:pPr>
          </w:p>
        </w:tc>
      </w:tr>
      <w:tr w:rsidR="00467C73" w:rsidRPr="00AC303A" w14:paraId="706795C7" w14:textId="77777777" w:rsidTr="000C51D6">
        <w:tc>
          <w:tcPr>
            <w:tcW w:w="1303" w:type="dxa"/>
          </w:tcPr>
          <w:p w14:paraId="366FD96A" w14:textId="77777777" w:rsidR="00467C73" w:rsidRPr="00AC303A" w:rsidRDefault="00467C73" w:rsidP="008B3017">
            <w:pPr>
              <w:spacing w:before="195" w:line="276" w:lineRule="auto"/>
              <w:rPr>
                <w:rFonts w:ascii="Arial" w:hAnsi="Arial" w:cs="Arial"/>
                <w:b/>
                <w:sz w:val="22"/>
                <w:szCs w:val="22"/>
              </w:rPr>
            </w:pPr>
          </w:p>
        </w:tc>
        <w:tc>
          <w:tcPr>
            <w:tcW w:w="7627" w:type="dxa"/>
            <w:vAlign w:val="center"/>
          </w:tcPr>
          <w:p w14:paraId="7BF490E5" w14:textId="354DDE90" w:rsidR="00467C73"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IV - </w:t>
            </w:r>
            <w:r w:rsidR="001D6E11" w:rsidRPr="008B2843">
              <w:rPr>
                <w:rFonts w:ascii="Arial" w:hAnsi="Arial" w:cs="Arial"/>
                <w:b/>
                <w:sz w:val="24"/>
                <w:szCs w:val="24"/>
              </w:rPr>
              <w:t>PATR</w:t>
            </w:r>
            <w:r w:rsidR="00D06A3A" w:rsidRPr="008B2843">
              <w:rPr>
                <w:rFonts w:ascii="Arial" w:hAnsi="Arial" w:cs="Arial"/>
                <w:b/>
                <w:sz w:val="24"/>
                <w:szCs w:val="24"/>
              </w:rPr>
              <w:t>IMO</w:t>
            </w:r>
            <w:r w:rsidR="001D6E11" w:rsidRPr="008B2843">
              <w:rPr>
                <w:rFonts w:ascii="Arial" w:hAnsi="Arial" w:cs="Arial"/>
                <w:b/>
                <w:sz w:val="24"/>
                <w:szCs w:val="24"/>
              </w:rPr>
              <w:t>NIO E BILANCIO</w:t>
            </w:r>
          </w:p>
        </w:tc>
      </w:tr>
      <w:tr w:rsidR="00A51E6A" w:rsidRPr="00AC303A" w14:paraId="1BC98FE3" w14:textId="77777777" w:rsidTr="000C51D6">
        <w:tc>
          <w:tcPr>
            <w:tcW w:w="1303" w:type="dxa"/>
          </w:tcPr>
          <w:p w14:paraId="31D4CAAB" w14:textId="6FEEFE28"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3</w:t>
            </w:r>
          </w:p>
        </w:tc>
        <w:tc>
          <w:tcPr>
            <w:tcW w:w="7627" w:type="dxa"/>
            <w:vAlign w:val="center"/>
          </w:tcPr>
          <w:p w14:paraId="4B6FD19F" w14:textId="50CABA46"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Patrimonio</w:t>
            </w:r>
          </w:p>
        </w:tc>
      </w:tr>
      <w:tr w:rsidR="00A51E6A" w:rsidRPr="00AC303A" w14:paraId="2F32C39D" w14:textId="77777777" w:rsidTr="000C51D6">
        <w:tc>
          <w:tcPr>
            <w:tcW w:w="1303" w:type="dxa"/>
          </w:tcPr>
          <w:p w14:paraId="1EA1CA1D" w14:textId="17C0DFB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4</w:t>
            </w:r>
          </w:p>
        </w:tc>
        <w:tc>
          <w:tcPr>
            <w:tcW w:w="7627" w:type="dxa"/>
            <w:vAlign w:val="center"/>
          </w:tcPr>
          <w:p w14:paraId="3FD37B6C" w14:textId="69437818"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Bilancio e Rendiconto economico - finanziario</w:t>
            </w:r>
          </w:p>
        </w:tc>
      </w:tr>
      <w:tr w:rsidR="00A51E6A" w:rsidRPr="00AC303A" w14:paraId="798AEB32" w14:textId="77777777" w:rsidTr="000C51D6">
        <w:tc>
          <w:tcPr>
            <w:tcW w:w="1303" w:type="dxa"/>
          </w:tcPr>
          <w:p w14:paraId="49872EA8" w14:textId="461261C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5</w:t>
            </w:r>
          </w:p>
        </w:tc>
        <w:tc>
          <w:tcPr>
            <w:tcW w:w="7627" w:type="dxa"/>
            <w:vAlign w:val="center"/>
          </w:tcPr>
          <w:p w14:paraId="6215CDF4" w14:textId="5AE2F84F"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Utili e Avanzi di Gestione</w:t>
            </w:r>
          </w:p>
        </w:tc>
      </w:tr>
      <w:tr w:rsidR="00A51E6A" w:rsidRPr="00AC303A" w14:paraId="4DB3E9C2" w14:textId="77777777" w:rsidTr="000C51D6">
        <w:tc>
          <w:tcPr>
            <w:tcW w:w="1303" w:type="dxa"/>
          </w:tcPr>
          <w:p w14:paraId="616DCA08" w14:textId="2ED2E49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6</w:t>
            </w:r>
          </w:p>
        </w:tc>
        <w:tc>
          <w:tcPr>
            <w:tcW w:w="7627" w:type="dxa"/>
            <w:vAlign w:val="center"/>
          </w:tcPr>
          <w:p w14:paraId="4BEC9243" w14:textId="1FCC40DB"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Libri Sociali</w:t>
            </w:r>
          </w:p>
        </w:tc>
      </w:tr>
      <w:tr w:rsidR="00A51E6A" w:rsidRPr="00AC303A" w14:paraId="2218568A" w14:textId="77777777" w:rsidTr="000C51D6">
        <w:tc>
          <w:tcPr>
            <w:tcW w:w="1303" w:type="dxa"/>
          </w:tcPr>
          <w:p w14:paraId="0A1B9404" w14:textId="6F746835"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7</w:t>
            </w:r>
          </w:p>
        </w:tc>
        <w:tc>
          <w:tcPr>
            <w:tcW w:w="7627" w:type="dxa"/>
            <w:vAlign w:val="center"/>
          </w:tcPr>
          <w:p w14:paraId="5F0A1D71" w14:textId="03A22208" w:rsidR="00A51E6A" w:rsidRPr="00AC303A" w:rsidRDefault="00A92A44" w:rsidP="008B3017">
            <w:pPr>
              <w:spacing w:before="195" w:line="276" w:lineRule="auto"/>
              <w:rPr>
                <w:rFonts w:ascii="Arial" w:hAnsi="Arial" w:cs="Arial"/>
                <w:bCs/>
                <w:sz w:val="22"/>
                <w:szCs w:val="22"/>
              </w:rPr>
            </w:pPr>
            <w:r w:rsidRPr="00AC303A">
              <w:rPr>
                <w:rFonts w:ascii="Arial" w:hAnsi="Arial" w:cs="Arial"/>
                <w:bCs/>
                <w:sz w:val="22"/>
                <w:szCs w:val="22"/>
              </w:rPr>
              <w:t>Pubblicità e Trasparenza</w:t>
            </w:r>
          </w:p>
        </w:tc>
      </w:tr>
      <w:tr w:rsidR="00B4769F" w:rsidRPr="00AC303A" w14:paraId="3466472A" w14:textId="77777777" w:rsidTr="000C51D6">
        <w:tc>
          <w:tcPr>
            <w:tcW w:w="1303" w:type="dxa"/>
          </w:tcPr>
          <w:p w14:paraId="1C127F6C" w14:textId="77777777" w:rsidR="00B4769F" w:rsidRPr="00AC303A" w:rsidRDefault="00B4769F" w:rsidP="008B3017">
            <w:pPr>
              <w:spacing w:before="195" w:line="276" w:lineRule="auto"/>
              <w:rPr>
                <w:rFonts w:ascii="Arial" w:hAnsi="Arial" w:cs="Arial"/>
                <w:b/>
                <w:sz w:val="22"/>
                <w:szCs w:val="22"/>
              </w:rPr>
            </w:pPr>
          </w:p>
        </w:tc>
        <w:tc>
          <w:tcPr>
            <w:tcW w:w="7627" w:type="dxa"/>
            <w:vAlign w:val="center"/>
          </w:tcPr>
          <w:p w14:paraId="0CAF1932" w14:textId="77777777" w:rsidR="00B4769F" w:rsidRPr="00AC303A" w:rsidRDefault="00B4769F" w:rsidP="008B3017">
            <w:pPr>
              <w:spacing w:before="195" w:line="276" w:lineRule="auto"/>
              <w:rPr>
                <w:rFonts w:ascii="Arial" w:hAnsi="Arial" w:cs="Arial"/>
                <w:bCs/>
                <w:sz w:val="22"/>
                <w:szCs w:val="22"/>
              </w:rPr>
            </w:pPr>
          </w:p>
        </w:tc>
      </w:tr>
      <w:tr w:rsidR="00A51E6A" w:rsidRPr="00AC303A" w14:paraId="7C08619F" w14:textId="77777777" w:rsidTr="000C51D6">
        <w:tc>
          <w:tcPr>
            <w:tcW w:w="1303" w:type="dxa"/>
          </w:tcPr>
          <w:p w14:paraId="1ABCA17C" w14:textId="00E8E36C" w:rsidR="00A51E6A" w:rsidRPr="00AC303A" w:rsidRDefault="00A51E6A" w:rsidP="008B3017">
            <w:pPr>
              <w:spacing w:before="195" w:line="276" w:lineRule="auto"/>
              <w:rPr>
                <w:rFonts w:ascii="Arial" w:hAnsi="Arial" w:cs="Arial"/>
                <w:b/>
                <w:sz w:val="22"/>
                <w:szCs w:val="22"/>
              </w:rPr>
            </w:pPr>
          </w:p>
        </w:tc>
        <w:tc>
          <w:tcPr>
            <w:tcW w:w="7627" w:type="dxa"/>
            <w:vAlign w:val="center"/>
          </w:tcPr>
          <w:p w14:paraId="518BD21C" w14:textId="36C8AB31" w:rsidR="00A51E6A"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w:t>
            </w:r>
            <w:r w:rsidR="00267315" w:rsidRPr="008B2843">
              <w:rPr>
                <w:rFonts w:ascii="Arial" w:hAnsi="Arial" w:cs="Arial"/>
                <w:b/>
                <w:sz w:val="24"/>
                <w:szCs w:val="24"/>
              </w:rPr>
              <w:t>V –</w:t>
            </w:r>
            <w:r w:rsidRPr="008B2843">
              <w:rPr>
                <w:rFonts w:ascii="Arial" w:hAnsi="Arial" w:cs="Arial"/>
                <w:b/>
                <w:sz w:val="24"/>
                <w:szCs w:val="24"/>
              </w:rPr>
              <w:t xml:space="preserve"> </w:t>
            </w:r>
            <w:r w:rsidR="00267315" w:rsidRPr="008B2843">
              <w:rPr>
                <w:rFonts w:ascii="Arial" w:hAnsi="Arial" w:cs="Arial"/>
                <w:b/>
                <w:sz w:val="24"/>
                <w:szCs w:val="24"/>
              </w:rPr>
              <w:t>LAVORATORI E VOLONTARI</w:t>
            </w:r>
          </w:p>
        </w:tc>
      </w:tr>
      <w:tr w:rsidR="00A92A44" w:rsidRPr="00AC303A" w14:paraId="7B252545" w14:textId="77777777" w:rsidTr="000C51D6">
        <w:tc>
          <w:tcPr>
            <w:tcW w:w="1303" w:type="dxa"/>
          </w:tcPr>
          <w:p w14:paraId="59F18758" w14:textId="186E5219" w:rsidR="00A92A44" w:rsidRPr="00AC303A" w:rsidRDefault="00B4769F"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0C3121" w:rsidRPr="00AC303A">
              <w:rPr>
                <w:rFonts w:ascii="Arial" w:hAnsi="Arial" w:cs="Arial"/>
                <w:b/>
                <w:sz w:val="22"/>
                <w:szCs w:val="22"/>
              </w:rPr>
              <w:t>2</w:t>
            </w:r>
            <w:r w:rsidR="00B267E2" w:rsidRPr="00AC303A">
              <w:rPr>
                <w:rFonts w:ascii="Arial" w:hAnsi="Arial" w:cs="Arial"/>
                <w:b/>
                <w:sz w:val="22"/>
                <w:szCs w:val="22"/>
              </w:rPr>
              <w:t>8</w:t>
            </w:r>
          </w:p>
        </w:tc>
        <w:tc>
          <w:tcPr>
            <w:tcW w:w="7627" w:type="dxa"/>
            <w:vAlign w:val="center"/>
          </w:tcPr>
          <w:p w14:paraId="21E22153" w14:textId="19539D28" w:rsidR="00A92A44" w:rsidRPr="00AC303A" w:rsidRDefault="00CD202C" w:rsidP="008B3017">
            <w:pPr>
              <w:spacing w:before="195" w:line="276" w:lineRule="auto"/>
              <w:rPr>
                <w:rFonts w:ascii="Arial" w:hAnsi="Arial" w:cs="Arial"/>
                <w:bCs/>
                <w:sz w:val="22"/>
                <w:szCs w:val="22"/>
              </w:rPr>
            </w:pPr>
            <w:r w:rsidRPr="00AC303A">
              <w:rPr>
                <w:rFonts w:ascii="Arial" w:hAnsi="Arial" w:cs="Arial"/>
                <w:bCs/>
                <w:sz w:val="22"/>
                <w:szCs w:val="22"/>
              </w:rPr>
              <w:t>Lavoratori</w:t>
            </w:r>
            <w:r w:rsidR="008604E7" w:rsidRPr="00AC303A">
              <w:rPr>
                <w:rFonts w:ascii="Arial" w:hAnsi="Arial" w:cs="Arial"/>
                <w:bCs/>
                <w:sz w:val="22"/>
                <w:szCs w:val="22"/>
              </w:rPr>
              <w:t xml:space="preserve"> e Volontari</w:t>
            </w:r>
          </w:p>
        </w:tc>
      </w:tr>
      <w:tr w:rsidR="001F70E1" w:rsidRPr="00AC303A" w14:paraId="74B1196B" w14:textId="77777777" w:rsidTr="000C51D6">
        <w:tc>
          <w:tcPr>
            <w:tcW w:w="8930" w:type="dxa"/>
            <w:gridSpan w:val="2"/>
          </w:tcPr>
          <w:p w14:paraId="1E9FD4BD" w14:textId="77777777" w:rsidR="001F70E1" w:rsidRPr="00AC303A" w:rsidRDefault="001F70E1" w:rsidP="008B3017">
            <w:pPr>
              <w:spacing w:before="195" w:line="276" w:lineRule="auto"/>
              <w:rPr>
                <w:rFonts w:ascii="Arial" w:hAnsi="Arial" w:cs="Arial"/>
                <w:bCs/>
                <w:sz w:val="22"/>
                <w:szCs w:val="22"/>
              </w:rPr>
            </w:pPr>
          </w:p>
        </w:tc>
      </w:tr>
      <w:tr w:rsidR="00267315" w:rsidRPr="00AC303A" w14:paraId="421A0829" w14:textId="77777777" w:rsidTr="000C51D6">
        <w:tc>
          <w:tcPr>
            <w:tcW w:w="1303" w:type="dxa"/>
          </w:tcPr>
          <w:p w14:paraId="5BE7FAF3" w14:textId="77777777" w:rsidR="00267315" w:rsidRPr="00AC303A" w:rsidRDefault="00267315" w:rsidP="008B3017">
            <w:pPr>
              <w:spacing w:before="195" w:line="276" w:lineRule="auto"/>
              <w:rPr>
                <w:rFonts w:ascii="Arial" w:hAnsi="Arial" w:cs="Arial"/>
                <w:b/>
                <w:sz w:val="22"/>
                <w:szCs w:val="22"/>
              </w:rPr>
            </w:pPr>
          </w:p>
        </w:tc>
        <w:tc>
          <w:tcPr>
            <w:tcW w:w="7627" w:type="dxa"/>
            <w:vAlign w:val="center"/>
          </w:tcPr>
          <w:p w14:paraId="6D932C5E" w14:textId="129BC274" w:rsidR="00267315" w:rsidRPr="008B2843" w:rsidRDefault="001F70E1" w:rsidP="008B3017">
            <w:pPr>
              <w:spacing w:before="195" w:line="276" w:lineRule="auto"/>
              <w:rPr>
                <w:rFonts w:ascii="Arial" w:hAnsi="Arial" w:cs="Arial"/>
                <w:b/>
                <w:sz w:val="24"/>
                <w:szCs w:val="24"/>
              </w:rPr>
            </w:pPr>
            <w:r w:rsidRPr="008B2843">
              <w:rPr>
                <w:rFonts w:ascii="Arial" w:hAnsi="Arial" w:cs="Arial"/>
                <w:b/>
                <w:sz w:val="24"/>
                <w:szCs w:val="24"/>
              </w:rPr>
              <w:t>TITOLO VI – ALTRE DISPOSIZIONI</w:t>
            </w:r>
          </w:p>
        </w:tc>
      </w:tr>
      <w:tr w:rsidR="00267315" w:rsidRPr="00AC303A" w14:paraId="04EFB5D3" w14:textId="77777777" w:rsidTr="000C51D6">
        <w:tc>
          <w:tcPr>
            <w:tcW w:w="1303" w:type="dxa"/>
          </w:tcPr>
          <w:p w14:paraId="7BB7EA07" w14:textId="66E62C3E"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8604E7" w:rsidRPr="00AC303A">
              <w:rPr>
                <w:rFonts w:ascii="Arial" w:hAnsi="Arial" w:cs="Arial"/>
                <w:b/>
                <w:sz w:val="22"/>
                <w:szCs w:val="22"/>
              </w:rPr>
              <w:t>29</w:t>
            </w:r>
          </w:p>
        </w:tc>
        <w:tc>
          <w:tcPr>
            <w:tcW w:w="7627" w:type="dxa"/>
            <w:vAlign w:val="center"/>
          </w:tcPr>
          <w:p w14:paraId="599A0647" w14:textId="03E9F6AC" w:rsidR="00267315" w:rsidRPr="00AC303A" w:rsidRDefault="00A44DFE" w:rsidP="008B3017">
            <w:pPr>
              <w:spacing w:before="195" w:line="276" w:lineRule="auto"/>
              <w:rPr>
                <w:rFonts w:ascii="Arial" w:hAnsi="Arial" w:cs="Arial"/>
                <w:bCs/>
                <w:sz w:val="22"/>
                <w:szCs w:val="22"/>
              </w:rPr>
            </w:pPr>
            <w:r w:rsidRPr="00AC303A">
              <w:rPr>
                <w:rFonts w:ascii="Arial" w:hAnsi="Arial" w:cs="Arial"/>
                <w:bCs/>
                <w:sz w:val="22"/>
                <w:szCs w:val="22"/>
              </w:rPr>
              <w:t>Modifiche Statutarie</w:t>
            </w:r>
          </w:p>
        </w:tc>
      </w:tr>
      <w:tr w:rsidR="00267315" w:rsidRPr="00AC303A" w14:paraId="7C02C169" w14:textId="77777777" w:rsidTr="000C51D6">
        <w:tc>
          <w:tcPr>
            <w:tcW w:w="1303" w:type="dxa"/>
          </w:tcPr>
          <w:p w14:paraId="7B1F25EF" w14:textId="4A7B6CE5"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0</w:t>
            </w:r>
          </w:p>
        </w:tc>
        <w:tc>
          <w:tcPr>
            <w:tcW w:w="7627" w:type="dxa"/>
            <w:vAlign w:val="center"/>
          </w:tcPr>
          <w:p w14:paraId="74FF2A32" w14:textId="67A3A5F5" w:rsidR="00267315" w:rsidRPr="00AC303A" w:rsidRDefault="00422B18" w:rsidP="008B3017">
            <w:pPr>
              <w:spacing w:before="195" w:line="276" w:lineRule="auto"/>
              <w:rPr>
                <w:rFonts w:ascii="Arial" w:hAnsi="Arial" w:cs="Arial"/>
                <w:bCs/>
                <w:sz w:val="22"/>
                <w:szCs w:val="22"/>
              </w:rPr>
            </w:pPr>
            <w:r w:rsidRPr="00AC303A">
              <w:rPr>
                <w:rFonts w:ascii="Arial" w:hAnsi="Arial" w:cs="Arial"/>
                <w:bCs/>
                <w:sz w:val="22"/>
                <w:szCs w:val="22"/>
              </w:rPr>
              <w:t>Trasformazione – Terzo settore</w:t>
            </w:r>
          </w:p>
        </w:tc>
      </w:tr>
      <w:tr w:rsidR="00EF5A8C" w:rsidRPr="00AC303A" w14:paraId="16FDE195" w14:textId="77777777" w:rsidTr="000C51D6">
        <w:tc>
          <w:tcPr>
            <w:tcW w:w="1303" w:type="dxa"/>
          </w:tcPr>
          <w:p w14:paraId="4F4A346B" w14:textId="28AF55A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1</w:t>
            </w:r>
          </w:p>
        </w:tc>
        <w:tc>
          <w:tcPr>
            <w:tcW w:w="7627" w:type="dxa"/>
            <w:vAlign w:val="center"/>
          </w:tcPr>
          <w:p w14:paraId="6CC9DBB0" w14:textId="06662F3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Scioglimento</w:t>
            </w:r>
          </w:p>
        </w:tc>
      </w:tr>
      <w:tr w:rsidR="00EF5A8C" w:rsidRPr="00AC303A" w14:paraId="7E3B2661" w14:textId="77777777" w:rsidTr="000C51D6">
        <w:tc>
          <w:tcPr>
            <w:tcW w:w="1303" w:type="dxa"/>
          </w:tcPr>
          <w:p w14:paraId="24C3C14F" w14:textId="6B86A51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2</w:t>
            </w:r>
          </w:p>
        </w:tc>
        <w:tc>
          <w:tcPr>
            <w:tcW w:w="7627" w:type="dxa"/>
            <w:vAlign w:val="center"/>
          </w:tcPr>
          <w:p w14:paraId="04DBC5AD" w14:textId="4177D1F0"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Liquidazione patrimonio</w:t>
            </w:r>
          </w:p>
        </w:tc>
      </w:tr>
      <w:tr w:rsidR="00EF5A8C" w:rsidRPr="00AC303A" w14:paraId="285BD9B0" w14:textId="77777777" w:rsidTr="000C51D6">
        <w:tc>
          <w:tcPr>
            <w:tcW w:w="1303" w:type="dxa"/>
          </w:tcPr>
          <w:p w14:paraId="1A9C3EAB" w14:textId="55643F16"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3</w:t>
            </w:r>
          </w:p>
        </w:tc>
        <w:tc>
          <w:tcPr>
            <w:tcW w:w="7627" w:type="dxa"/>
            <w:vAlign w:val="center"/>
          </w:tcPr>
          <w:p w14:paraId="771CD672" w14:textId="7343572C"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Devoluzione patrimonio residuo a fini sportivi</w:t>
            </w:r>
          </w:p>
        </w:tc>
      </w:tr>
      <w:tr w:rsidR="00EF5A8C" w:rsidRPr="00AC303A" w14:paraId="3BAB2E1C" w14:textId="77777777" w:rsidTr="000C51D6">
        <w:tc>
          <w:tcPr>
            <w:tcW w:w="1303" w:type="dxa"/>
          </w:tcPr>
          <w:p w14:paraId="66BAFB98" w14:textId="64A10679"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4</w:t>
            </w:r>
          </w:p>
        </w:tc>
        <w:tc>
          <w:tcPr>
            <w:tcW w:w="7627" w:type="dxa"/>
            <w:vAlign w:val="center"/>
          </w:tcPr>
          <w:p w14:paraId="2E52DB13" w14:textId="61AE742F"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Controversie</w:t>
            </w:r>
          </w:p>
        </w:tc>
      </w:tr>
      <w:tr w:rsidR="00EF5A8C" w:rsidRPr="00AC303A" w14:paraId="3E765B4A" w14:textId="77777777" w:rsidTr="000C51D6">
        <w:tc>
          <w:tcPr>
            <w:tcW w:w="1303" w:type="dxa"/>
          </w:tcPr>
          <w:p w14:paraId="2107EF24" w14:textId="6D84748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5</w:t>
            </w:r>
          </w:p>
        </w:tc>
        <w:tc>
          <w:tcPr>
            <w:tcW w:w="7627" w:type="dxa"/>
            <w:vAlign w:val="center"/>
          </w:tcPr>
          <w:p w14:paraId="486DFC56" w14:textId="1AA3FAE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Regolamenti interni</w:t>
            </w:r>
          </w:p>
        </w:tc>
      </w:tr>
      <w:tr w:rsidR="00EF5A8C" w:rsidRPr="00AC303A" w14:paraId="51543248" w14:textId="77777777" w:rsidTr="000C51D6">
        <w:tc>
          <w:tcPr>
            <w:tcW w:w="1303" w:type="dxa"/>
          </w:tcPr>
          <w:p w14:paraId="5D98FCE0" w14:textId="39E3AABC"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6</w:t>
            </w:r>
          </w:p>
        </w:tc>
        <w:tc>
          <w:tcPr>
            <w:tcW w:w="7627" w:type="dxa"/>
            <w:vAlign w:val="center"/>
          </w:tcPr>
          <w:p w14:paraId="5129F2CB" w14:textId="0F687944"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Norme di rinvio</w:t>
            </w:r>
          </w:p>
        </w:tc>
      </w:tr>
    </w:tbl>
    <w:p w14:paraId="33D6AF52" w14:textId="77777777" w:rsidR="003C1E97" w:rsidRPr="00AC303A" w:rsidRDefault="003C1E97" w:rsidP="008B3017">
      <w:pPr>
        <w:spacing w:before="195" w:line="276" w:lineRule="auto"/>
        <w:rPr>
          <w:rFonts w:ascii="Arial" w:hAnsi="Arial" w:cs="Arial"/>
          <w:b/>
          <w:sz w:val="22"/>
          <w:szCs w:val="22"/>
        </w:rPr>
      </w:pPr>
    </w:p>
    <w:p w14:paraId="6D1FE3E5" w14:textId="77777777" w:rsidR="008604E7" w:rsidRDefault="008604E7" w:rsidP="008B3017">
      <w:pPr>
        <w:spacing w:before="195" w:line="276" w:lineRule="auto"/>
        <w:rPr>
          <w:rFonts w:ascii="Arial" w:hAnsi="Arial" w:cs="Arial"/>
          <w:b/>
          <w:sz w:val="22"/>
          <w:szCs w:val="22"/>
        </w:rPr>
      </w:pPr>
    </w:p>
    <w:p w14:paraId="4C1A2E07" w14:textId="77777777" w:rsidR="000E1243" w:rsidRDefault="000E1243" w:rsidP="008B3017">
      <w:pPr>
        <w:spacing w:before="195" w:line="276" w:lineRule="auto"/>
        <w:rPr>
          <w:rFonts w:ascii="Arial" w:hAnsi="Arial" w:cs="Arial"/>
          <w:b/>
          <w:sz w:val="22"/>
          <w:szCs w:val="22"/>
        </w:rPr>
      </w:pPr>
    </w:p>
    <w:p w14:paraId="67E1157A" w14:textId="77777777" w:rsidR="000E1243" w:rsidRDefault="000E1243" w:rsidP="008B3017">
      <w:pPr>
        <w:spacing w:before="195" w:line="276" w:lineRule="auto"/>
        <w:rPr>
          <w:rFonts w:ascii="Arial" w:hAnsi="Arial" w:cs="Arial"/>
          <w:b/>
          <w:sz w:val="22"/>
          <w:szCs w:val="22"/>
        </w:rPr>
      </w:pPr>
    </w:p>
    <w:p w14:paraId="7CF07ED2" w14:textId="77777777" w:rsidR="000E1243" w:rsidRDefault="000E1243" w:rsidP="008B3017">
      <w:pPr>
        <w:spacing w:before="195" w:line="276" w:lineRule="auto"/>
        <w:rPr>
          <w:rFonts w:ascii="Arial" w:hAnsi="Arial" w:cs="Arial"/>
          <w:b/>
          <w:sz w:val="22"/>
          <w:szCs w:val="22"/>
        </w:rPr>
      </w:pPr>
    </w:p>
    <w:p w14:paraId="3A74CA98" w14:textId="77777777" w:rsidR="000E1243" w:rsidRDefault="000E1243" w:rsidP="008B3017">
      <w:pPr>
        <w:spacing w:before="195" w:line="276" w:lineRule="auto"/>
        <w:rPr>
          <w:rFonts w:ascii="Arial" w:hAnsi="Arial" w:cs="Arial"/>
          <w:b/>
          <w:sz w:val="22"/>
          <w:szCs w:val="22"/>
        </w:rPr>
      </w:pPr>
    </w:p>
    <w:p w14:paraId="11FDF331" w14:textId="77777777" w:rsidR="000E1243" w:rsidRPr="00AC303A" w:rsidRDefault="000E1243" w:rsidP="008B3017">
      <w:pPr>
        <w:spacing w:before="195" w:line="276" w:lineRule="auto"/>
        <w:rPr>
          <w:rFonts w:ascii="Arial" w:hAnsi="Arial" w:cs="Arial"/>
          <w:b/>
          <w:sz w:val="22"/>
          <w:szCs w:val="22"/>
        </w:rPr>
      </w:pPr>
    </w:p>
    <w:p w14:paraId="145D7A30" w14:textId="77777777" w:rsidR="008604E7" w:rsidRPr="00AC303A" w:rsidRDefault="008604E7" w:rsidP="008B3017">
      <w:pPr>
        <w:spacing w:before="195" w:line="276" w:lineRule="auto"/>
        <w:rPr>
          <w:rFonts w:ascii="Arial" w:hAnsi="Arial" w:cs="Arial"/>
          <w:b/>
          <w:sz w:val="22"/>
          <w:szCs w:val="22"/>
        </w:rPr>
      </w:pPr>
    </w:p>
    <w:p w14:paraId="3DFE7199" w14:textId="77777777" w:rsidR="000B3C0C" w:rsidRDefault="000B3C0C" w:rsidP="008B3017">
      <w:pPr>
        <w:spacing w:before="195" w:line="276" w:lineRule="auto"/>
        <w:jc w:val="center"/>
        <w:rPr>
          <w:rFonts w:ascii="Arial" w:hAnsi="Arial" w:cs="Arial"/>
          <w:b/>
          <w:sz w:val="24"/>
          <w:szCs w:val="24"/>
        </w:rPr>
      </w:pPr>
    </w:p>
    <w:p w14:paraId="48422E0A" w14:textId="61EBCA17" w:rsidR="009B4D57" w:rsidRPr="00F14504" w:rsidRDefault="009B4D57"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p>
    <w:p w14:paraId="4F4065C1" w14:textId="32042904" w:rsidR="00BB222C"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L’ASSOCIAZIONE</w:t>
      </w:r>
    </w:p>
    <w:p w14:paraId="5343F323" w14:textId="77777777" w:rsidR="00F14504" w:rsidRPr="00F14504" w:rsidRDefault="00F14504" w:rsidP="008B3017">
      <w:pPr>
        <w:spacing w:before="195" w:line="276" w:lineRule="auto"/>
        <w:jc w:val="center"/>
        <w:rPr>
          <w:rFonts w:ascii="Arial" w:hAnsi="Arial" w:cs="Arial"/>
          <w:b/>
          <w:sz w:val="24"/>
          <w:szCs w:val="24"/>
        </w:rPr>
      </w:pPr>
    </w:p>
    <w:p w14:paraId="217EE210" w14:textId="7C4EB820" w:rsidR="009B4D57" w:rsidRPr="00AC303A" w:rsidRDefault="009B4D57" w:rsidP="008B3017">
      <w:pPr>
        <w:spacing w:before="195" w:line="276" w:lineRule="auto"/>
        <w:jc w:val="both"/>
        <w:rPr>
          <w:rFonts w:ascii="Arial" w:hAnsi="Arial" w:cs="Arial"/>
          <w:b/>
          <w:sz w:val="22"/>
          <w:szCs w:val="22"/>
        </w:rPr>
      </w:pPr>
      <w:bookmarkStart w:id="4" w:name="_Hlk147142238"/>
      <w:r w:rsidRPr="00AC303A">
        <w:rPr>
          <w:rFonts w:ascii="Arial" w:hAnsi="Arial" w:cs="Arial"/>
          <w:b/>
          <w:sz w:val="22"/>
          <w:szCs w:val="22"/>
        </w:rPr>
        <w:t>Art</w:t>
      </w:r>
      <w:r w:rsidR="005C1554" w:rsidRPr="00AC303A">
        <w:rPr>
          <w:rFonts w:ascii="Arial" w:hAnsi="Arial" w:cs="Arial"/>
          <w:b/>
          <w:sz w:val="22"/>
          <w:szCs w:val="22"/>
        </w:rPr>
        <w:t>.</w:t>
      </w:r>
      <w:r w:rsidRPr="00AC303A">
        <w:rPr>
          <w:rFonts w:ascii="Arial" w:hAnsi="Arial" w:cs="Arial"/>
          <w:b/>
          <w:sz w:val="22"/>
          <w:szCs w:val="22"/>
        </w:rPr>
        <w:t xml:space="preserve"> 1</w:t>
      </w:r>
      <w:r w:rsidR="005C1554" w:rsidRPr="00AC303A">
        <w:rPr>
          <w:rFonts w:ascii="Arial" w:hAnsi="Arial" w:cs="Arial"/>
          <w:b/>
          <w:sz w:val="22"/>
          <w:szCs w:val="22"/>
        </w:rPr>
        <w:t xml:space="preserve"> - Denominazione</w:t>
      </w:r>
    </w:p>
    <w:p w14:paraId="17515576" w14:textId="4168694F" w:rsidR="00722AE9" w:rsidRPr="00722AE9" w:rsidRDefault="00CC4117" w:rsidP="00722AE9">
      <w:pPr>
        <w:pStyle w:val="Default"/>
        <w:spacing w:line="276" w:lineRule="auto"/>
        <w:jc w:val="both"/>
        <w:rPr>
          <w:rFonts w:ascii="Arial" w:hAnsi="Arial" w:cs="Arial"/>
          <w:color w:val="auto"/>
          <w:sz w:val="22"/>
          <w:szCs w:val="22"/>
        </w:rPr>
      </w:pPr>
      <w:r w:rsidRPr="00CC4117">
        <w:rPr>
          <w:rFonts w:ascii="Arial" w:hAnsi="Arial" w:cs="Arial"/>
          <w:color w:val="auto"/>
          <w:sz w:val="22"/>
          <w:szCs w:val="22"/>
        </w:rPr>
        <w:t xml:space="preserve">E’ adeguata, </w:t>
      </w:r>
      <w:r w:rsidR="00722AE9" w:rsidRPr="00722AE9">
        <w:rPr>
          <w:rFonts w:ascii="Arial" w:hAnsi="Arial" w:cs="Arial"/>
          <w:color w:val="auto"/>
          <w:sz w:val="22"/>
          <w:szCs w:val="22"/>
        </w:rPr>
        <w:t xml:space="preserve">ai sensi e per gli effetti di quanto contenuto nel primo libro del Codice Civile e nel </w:t>
      </w:r>
      <w:proofErr w:type="spellStart"/>
      <w:r w:rsidR="00722AE9" w:rsidRPr="00722AE9">
        <w:rPr>
          <w:rFonts w:ascii="Arial" w:hAnsi="Arial" w:cs="Arial"/>
          <w:color w:val="auto"/>
          <w:sz w:val="22"/>
          <w:szCs w:val="22"/>
        </w:rPr>
        <w:t>D.Lgs.</w:t>
      </w:r>
      <w:proofErr w:type="spellEnd"/>
      <w:r w:rsidR="00722AE9" w:rsidRPr="00722AE9">
        <w:rPr>
          <w:rFonts w:ascii="Arial" w:hAnsi="Arial" w:cs="Arial"/>
          <w:color w:val="auto"/>
          <w:sz w:val="22"/>
          <w:szCs w:val="22"/>
        </w:rPr>
        <w:t xml:space="preserve"> 36/2021 e ss. mod., la Associazione Sportiva Dilettantistica sotto la denominazione di</w:t>
      </w:r>
    </w:p>
    <w:p w14:paraId="515F66C6" w14:textId="26485EC5" w:rsidR="0045722A" w:rsidRPr="00AC303A" w:rsidRDefault="00722AE9" w:rsidP="00722AE9">
      <w:pPr>
        <w:pStyle w:val="Default"/>
        <w:spacing w:line="276" w:lineRule="auto"/>
        <w:jc w:val="both"/>
        <w:rPr>
          <w:rFonts w:ascii="Arial" w:hAnsi="Arial" w:cs="Arial"/>
          <w:color w:val="auto"/>
          <w:sz w:val="22"/>
          <w:szCs w:val="22"/>
        </w:rPr>
      </w:pPr>
      <w:r w:rsidRPr="00722AE9">
        <w:rPr>
          <w:rFonts w:ascii="Arial" w:hAnsi="Arial" w:cs="Arial"/>
          <w:color w:val="auto"/>
          <w:sz w:val="22"/>
          <w:szCs w:val="22"/>
        </w:rPr>
        <w:t xml:space="preserve"> </w:t>
      </w:r>
      <w:r w:rsidR="0045722A" w:rsidRPr="00AC303A">
        <w:rPr>
          <w:rFonts w:ascii="Arial" w:hAnsi="Arial" w:cs="Arial"/>
          <w:color w:val="auto"/>
          <w:sz w:val="22"/>
          <w:szCs w:val="22"/>
        </w:rPr>
        <w:t xml:space="preserve"> </w:t>
      </w:r>
    </w:p>
    <w:p w14:paraId="63A4F7D3" w14:textId="0CCEA38D" w:rsidR="00892A6C" w:rsidRPr="00AC303A" w:rsidRDefault="0045722A" w:rsidP="007E29C7">
      <w:pPr>
        <w:spacing w:line="276" w:lineRule="auto"/>
        <w:jc w:val="center"/>
        <w:rPr>
          <w:rFonts w:ascii="Arial" w:hAnsi="Arial" w:cs="Arial"/>
          <w:b/>
          <w:sz w:val="22"/>
          <w:szCs w:val="22"/>
        </w:rPr>
      </w:pPr>
      <w:r w:rsidRPr="00AC303A">
        <w:rPr>
          <w:rFonts w:ascii="Arial" w:hAnsi="Arial" w:cs="Arial"/>
          <w:b/>
          <w:sz w:val="22"/>
          <w:szCs w:val="22"/>
        </w:rPr>
        <w:t>“Associazione Sportiva Dilettantistica</w:t>
      </w:r>
      <w:r w:rsidR="0061168A">
        <w:rPr>
          <w:rFonts w:ascii="Arial" w:hAnsi="Arial" w:cs="Arial"/>
          <w:b/>
          <w:sz w:val="22"/>
          <w:szCs w:val="22"/>
        </w:rPr>
        <w:t xml:space="preserve"> </w:t>
      </w:r>
      <w:r w:rsidR="00C9401A">
        <w:rPr>
          <w:rFonts w:ascii="Arial" w:hAnsi="Arial" w:cs="Arial"/>
          <w:b/>
          <w:bCs/>
          <w:sz w:val="22"/>
          <w:szCs w:val="22"/>
        </w:rPr>
        <w:t>…………………………………….</w:t>
      </w:r>
      <w:r w:rsidRPr="00AC303A">
        <w:rPr>
          <w:rFonts w:ascii="Arial" w:hAnsi="Arial" w:cs="Arial"/>
          <w:b/>
          <w:sz w:val="22"/>
          <w:szCs w:val="22"/>
        </w:rPr>
        <w:t>”</w:t>
      </w:r>
    </w:p>
    <w:p w14:paraId="14F2763E" w14:textId="77777777" w:rsidR="00892A6C" w:rsidRPr="00AC303A" w:rsidRDefault="00892A6C" w:rsidP="00BF11FE">
      <w:pPr>
        <w:pStyle w:val="Default"/>
        <w:spacing w:line="276" w:lineRule="auto"/>
        <w:jc w:val="both"/>
        <w:rPr>
          <w:rFonts w:ascii="Arial" w:hAnsi="Arial" w:cs="Arial"/>
          <w:color w:val="auto"/>
          <w:sz w:val="22"/>
          <w:szCs w:val="22"/>
        </w:rPr>
      </w:pPr>
    </w:p>
    <w:p w14:paraId="4BF0E3A2" w14:textId="77777777" w:rsidR="00CA7F3D"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in breve</w:t>
      </w:r>
      <w:r w:rsidR="00D2052B">
        <w:rPr>
          <w:rFonts w:ascii="Arial" w:hAnsi="Arial" w:cs="Arial"/>
          <w:color w:val="auto"/>
          <w:sz w:val="22"/>
          <w:szCs w:val="22"/>
        </w:rPr>
        <w:t xml:space="preserve">        </w:t>
      </w:r>
    </w:p>
    <w:p w14:paraId="14A71EF2" w14:textId="3080F269" w:rsidR="00892A6C" w:rsidRPr="00AC303A" w:rsidRDefault="003A627D" w:rsidP="00CA7F3D">
      <w:pPr>
        <w:pStyle w:val="Default"/>
        <w:spacing w:line="276" w:lineRule="auto"/>
        <w:jc w:val="center"/>
        <w:rPr>
          <w:rFonts w:ascii="Arial" w:hAnsi="Arial" w:cs="Arial"/>
          <w:b/>
          <w:bCs/>
          <w:color w:val="auto"/>
          <w:sz w:val="22"/>
          <w:szCs w:val="22"/>
        </w:rPr>
      </w:pPr>
      <w:r w:rsidRPr="00AC303A">
        <w:rPr>
          <w:rFonts w:ascii="Arial" w:hAnsi="Arial" w:cs="Arial"/>
          <w:color w:val="auto"/>
          <w:sz w:val="22"/>
          <w:szCs w:val="22"/>
        </w:rPr>
        <w:t>“</w:t>
      </w:r>
      <w:r w:rsidR="0061168A" w:rsidRPr="0061168A">
        <w:rPr>
          <w:rFonts w:ascii="Segoe UI" w:hAnsi="Segoe UI" w:cs="Segoe UI"/>
          <w:b/>
          <w:bCs/>
          <w:shd w:val="clear" w:color="auto" w:fill="FFFFFF"/>
        </w:rPr>
        <w:t>A.S.D.</w:t>
      </w:r>
      <w:r w:rsidR="0061168A">
        <w:rPr>
          <w:rFonts w:ascii="Segoe UI" w:hAnsi="Segoe UI" w:cs="Segoe UI"/>
          <w:b/>
          <w:bCs/>
          <w:shd w:val="clear" w:color="auto" w:fill="FFFFFF"/>
        </w:rPr>
        <w:t xml:space="preserve"> </w:t>
      </w:r>
      <w:r w:rsidR="00C9401A">
        <w:rPr>
          <w:rFonts w:ascii="Arial" w:hAnsi="Arial" w:cs="Arial"/>
          <w:b/>
          <w:bCs/>
          <w:sz w:val="22"/>
          <w:szCs w:val="22"/>
        </w:rPr>
        <w:t>…………………………………</w:t>
      </w:r>
      <w:r w:rsidR="007E29C7" w:rsidRPr="00AC303A">
        <w:rPr>
          <w:rFonts w:ascii="Arial" w:hAnsi="Arial" w:cs="Arial"/>
          <w:b/>
          <w:bCs/>
          <w:color w:val="auto"/>
          <w:sz w:val="22"/>
          <w:szCs w:val="22"/>
        </w:rPr>
        <w:t xml:space="preserve"> </w:t>
      </w:r>
      <w:r w:rsidRPr="00AC303A">
        <w:rPr>
          <w:rFonts w:ascii="Arial" w:hAnsi="Arial" w:cs="Arial"/>
          <w:b/>
          <w:bCs/>
          <w:color w:val="auto"/>
          <w:sz w:val="22"/>
          <w:szCs w:val="22"/>
        </w:rPr>
        <w:t>“</w:t>
      </w:r>
    </w:p>
    <w:p w14:paraId="61FC7C0F" w14:textId="77777777" w:rsidR="00F54C6B" w:rsidRPr="00AC303A" w:rsidRDefault="00F54C6B" w:rsidP="00BF11FE">
      <w:pPr>
        <w:pStyle w:val="Default"/>
        <w:spacing w:line="276" w:lineRule="auto"/>
        <w:jc w:val="both"/>
        <w:rPr>
          <w:rFonts w:ascii="Arial" w:hAnsi="Arial" w:cs="Arial"/>
          <w:color w:val="auto"/>
          <w:sz w:val="22"/>
          <w:szCs w:val="22"/>
        </w:rPr>
      </w:pPr>
    </w:p>
    <w:p w14:paraId="77218EC0" w14:textId="200D411F" w:rsidR="0045722A" w:rsidRPr="00AC303A" w:rsidRDefault="0045722A" w:rsidP="00BF11FE">
      <w:pPr>
        <w:pStyle w:val="Default"/>
        <w:spacing w:line="276" w:lineRule="auto"/>
        <w:jc w:val="both"/>
        <w:rPr>
          <w:rFonts w:ascii="Arial" w:hAnsi="Arial" w:cs="Arial"/>
          <w:b/>
          <w:color w:val="auto"/>
          <w:sz w:val="22"/>
          <w:szCs w:val="22"/>
          <w:u w:val="single"/>
        </w:rPr>
      </w:pPr>
      <w:r w:rsidRPr="00AC303A">
        <w:rPr>
          <w:rFonts w:ascii="Arial" w:hAnsi="Arial" w:cs="Arial"/>
          <w:color w:val="auto"/>
          <w:sz w:val="22"/>
          <w:szCs w:val="22"/>
        </w:rPr>
        <w:t>(</w:t>
      </w:r>
      <w:r w:rsidR="007724D7" w:rsidRPr="00AC303A">
        <w:rPr>
          <w:rFonts w:ascii="Arial" w:hAnsi="Arial" w:cs="Arial"/>
          <w:color w:val="auto"/>
          <w:sz w:val="22"/>
          <w:szCs w:val="22"/>
        </w:rPr>
        <w:t xml:space="preserve">di seguito </w:t>
      </w:r>
      <w:r w:rsidRPr="00AC303A">
        <w:rPr>
          <w:rFonts w:ascii="Arial" w:hAnsi="Arial" w:cs="Arial"/>
          <w:color w:val="auto"/>
          <w:sz w:val="22"/>
          <w:szCs w:val="22"/>
        </w:rPr>
        <w:t>“</w:t>
      </w:r>
      <w:r w:rsidRPr="00AC303A">
        <w:rPr>
          <w:rFonts w:ascii="Arial" w:hAnsi="Arial" w:cs="Arial"/>
          <w:i/>
          <w:iCs/>
          <w:color w:val="auto"/>
          <w:sz w:val="22"/>
          <w:szCs w:val="22"/>
        </w:rPr>
        <w:t>Associazione</w:t>
      </w:r>
      <w:r w:rsidRPr="00AC303A">
        <w:rPr>
          <w:rFonts w:ascii="Arial" w:hAnsi="Arial" w:cs="Arial"/>
          <w:color w:val="auto"/>
          <w:sz w:val="22"/>
          <w:szCs w:val="22"/>
        </w:rPr>
        <w:t xml:space="preserve">”) attualmente senza personalità </w:t>
      </w:r>
      <w:r w:rsidRPr="007B75E6">
        <w:rPr>
          <w:rFonts w:ascii="Arial" w:hAnsi="Arial" w:cs="Arial"/>
          <w:color w:val="auto"/>
          <w:sz w:val="22"/>
          <w:szCs w:val="22"/>
        </w:rPr>
        <w:t xml:space="preserve">giuridica </w:t>
      </w:r>
      <w:r w:rsidR="00734478" w:rsidRPr="007B75E6">
        <w:rPr>
          <w:rFonts w:ascii="Arial" w:hAnsi="Arial" w:cs="Arial"/>
          <w:color w:val="auto"/>
          <w:sz w:val="22"/>
          <w:szCs w:val="22"/>
        </w:rPr>
        <w:t>ma con</w:t>
      </w:r>
      <w:r w:rsidRPr="007B75E6">
        <w:rPr>
          <w:rFonts w:ascii="Arial" w:hAnsi="Arial" w:cs="Arial"/>
          <w:color w:val="auto"/>
          <w:sz w:val="22"/>
          <w:szCs w:val="22"/>
        </w:rPr>
        <w:t xml:space="preserve"> riserva di chiederla</w:t>
      </w:r>
      <w:r w:rsidR="00734478" w:rsidRPr="007B75E6">
        <w:rPr>
          <w:rFonts w:ascii="Arial" w:hAnsi="Arial" w:cs="Arial"/>
          <w:color w:val="auto"/>
          <w:sz w:val="22"/>
          <w:szCs w:val="22"/>
        </w:rPr>
        <w:t>, se</w:t>
      </w:r>
      <w:r w:rsidR="008E3201" w:rsidRPr="007B75E6">
        <w:rPr>
          <w:rFonts w:ascii="Arial" w:hAnsi="Arial" w:cs="Arial"/>
          <w:color w:val="auto"/>
          <w:sz w:val="22"/>
          <w:szCs w:val="22"/>
        </w:rPr>
        <w:t xml:space="preserve"> </w:t>
      </w:r>
      <w:r w:rsidR="00BB508C" w:rsidRPr="007B75E6">
        <w:rPr>
          <w:rFonts w:ascii="Arial" w:hAnsi="Arial" w:cs="Arial"/>
          <w:color w:val="auto"/>
          <w:sz w:val="22"/>
          <w:szCs w:val="22"/>
        </w:rPr>
        <w:t>opportuno</w:t>
      </w:r>
      <w:r w:rsidR="00734478" w:rsidRPr="007B75E6">
        <w:rPr>
          <w:rFonts w:ascii="Arial" w:hAnsi="Arial" w:cs="Arial"/>
          <w:color w:val="auto"/>
          <w:sz w:val="22"/>
          <w:szCs w:val="22"/>
        </w:rPr>
        <w:t xml:space="preserve">, </w:t>
      </w:r>
      <w:r w:rsidRPr="007B75E6">
        <w:rPr>
          <w:rFonts w:ascii="Arial" w:hAnsi="Arial" w:cs="Arial"/>
          <w:color w:val="auto"/>
          <w:sz w:val="22"/>
          <w:szCs w:val="22"/>
        </w:rPr>
        <w:t xml:space="preserve">con delibera di </w:t>
      </w:r>
      <w:r w:rsidR="004E1CDB" w:rsidRPr="007B75E6">
        <w:rPr>
          <w:rFonts w:ascii="Arial" w:hAnsi="Arial" w:cs="Arial"/>
          <w:color w:val="auto"/>
          <w:sz w:val="22"/>
          <w:szCs w:val="22"/>
        </w:rPr>
        <w:t xml:space="preserve">Assemblea Ordinaria </w:t>
      </w:r>
      <w:r w:rsidRPr="007B75E6">
        <w:rPr>
          <w:rFonts w:ascii="Arial" w:hAnsi="Arial" w:cs="Arial"/>
          <w:color w:val="auto"/>
          <w:sz w:val="22"/>
          <w:szCs w:val="22"/>
        </w:rPr>
        <w:t xml:space="preserve">ai sensi dell’articolo 14, </w:t>
      </w:r>
      <w:proofErr w:type="spellStart"/>
      <w:r w:rsidRPr="007B75E6">
        <w:rPr>
          <w:rFonts w:ascii="Arial" w:hAnsi="Arial" w:cs="Arial"/>
          <w:color w:val="auto"/>
          <w:sz w:val="22"/>
          <w:szCs w:val="22"/>
        </w:rPr>
        <w:t>D.Lgs.</w:t>
      </w:r>
      <w:proofErr w:type="spellEnd"/>
      <w:r w:rsidRPr="007B75E6">
        <w:rPr>
          <w:rFonts w:ascii="Arial" w:hAnsi="Arial" w:cs="Arial"/>
          <w:color w:val="auto"/>
          <w:sz w:val="22"/>
          <w:szCs w:val="22"/>
        </w:rPr>
        <w:t xml:space="preserve"> 39/2021.</w:t>
      </w:r>
      <w:r w:rsidRPr="00AC303A">
        <w:rPr>
          <w:rFonts w:ascii="Arial" w:hAnsi="Arial" w:cs="Arial"/>
          <w:b/>
          <w:color w:val="auto"/>
          <w:sz w:val="22"/>
          <w:szCs w:val="22"/>
          <w:u w:val="single"/>
        </w:rPr>
        <w:t xml:space="preserve">                                                                                                          </w:t>
      </w:r>
    </w:p>
    <w:p w14:paraId="5D6E5FFF" w14:textId="173DAE94" w:rsidR="0045722A" w:rsidRPr="00AC303A"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Nella denominazione, negli atti e nella corrispondenza è obbligatorio l’uso della locuzione “</w:t>
      </w:r>
      <w:r w:rsidR="00F54C6B" w:rsidRPr="00AC303A">
        <w:rPr>
          <w:rFonts w:ascii="Arial" w:hAnsi="Arial" w:cs="Arial"/>
          <w:i/>
          <w:iCs/>
          <w:color w:val="auto"/>
          <w:sz w:val="22"/>
          <w:szCs w:val="22"/>
        </w:rPr>
        <w:t>A</w:t>
      </w:r>
      <w:r w:rsidRPr="00AC303A">
        <w:rPr>
          <w:rFonts w:ascii="Arial" w:hAnsi="Arial" w:cs="Arial"/>
          <w:i/>
          <w:iCs/>
          <w:color w:val="auto"/>
          <w:sz w:val="22"/>
          <w:szCs w:val="22"/>
        </w:rPr>
        <w:t xml:space="preserve">ssociazione </w:t>
      </w:r>
      <w:r w:rsidR="005776D6" w:rsidRPr="00AC303A">
        <w:rPr>
          <w:rFonts w:ascii="Arial" w:hAnsi="Arial" w:cs="Arial"/>
          <w:i/>
          <w:iCs/>
          <w:color w:val="auto"/>
          <w:sz w:val="22"/>
          <w:szCs w:val="22"/>
        </w:rPr>
        <w:t>S</w:t>
      </w:r>
      <w:r w:rsidRPr="00AC303A">
        <w:rPr>
          <w:rFonts w:ascii="Arial" w:hAnsi="Arial" w:cs="Arial"/>
          <w:i/>
          <w:iCs/>
          <w:color w:val="auto"/>
          <w:sz w:val="22"/>
          <w:szCs w:val="22"/>
        </w:rPr>
        <w:t xml:space="preserve">portiva </w:t>
      </w:r>
      <w:r w:rsidR="005776D6" w:rsidRPr="00AC303A">
        <w:rPr>
          <w:rFonts w:ascii="Arial" w:hAnsi="Arial" w:cs="Arial"/>
          <w:i/>
          <w:iCs/>
          <w:color w:val="auto"/>
          <w:sz w:val="22"/>
          <w:szCs w:val="22"/>
        </w:rPr>
        <w:t>D</w:t>
      </w:r>
      <w:r w:rsidRPr="00AC303A">
        <w:rPr>
          <w:rFonts w:ascii="Arial" w:hAnsi="Arial" w:cs="Arial"/>
          <w:i/>
          <w:iCs/>
          <w:color w:val="auto"/>
          <w:sz w:val="22"/>
          <w:szCs w:val="22"/>
        </w:rPr>
        <w:t>ilettantistica</w:t>
      </w:r>
      <w:r w:rsidRPr="00AC303A">
        <w:rPr>
          <w:rFonts w:ascii="Arial" w:hAnsi="Arial" w:cs="Arial"/>
          <w:color w:val="auto"/>
          <w:sz w:val="22"/>
          <w:szCs w:val="22"/>
        </w:rPr>
        <w:t>”, anche in acronimo A.S.D.</w:t>
      </w:r>
      <w:r w:rsidR="005776D6" w:rsidRPr="00AC303A">
        <w:rPr>
          <w:rFonts w:ascii="Arial" w:hAnsi="Arial" w:cs="Arial"/>
          <w:color w:val="auto"/>
          <w:sz w:val="22"/>
          <w:szCs w:val="22"/>
        </w:rPr>
        <w:t>.</w:t>
      </w:r>
    </w:p>
    <w:p w14:paraId="4EE71A28" w14:textId="77777777" w:rsidR="00756D30" w:rsidRPr="00AC303A" w:rsidRDefault="00756D30" w:rsidP="00BF11FE">
      <w:pPr>
        <w:spacing w:before="195" w:line="276" w:lineRule="auto"/>
        <w:jc w:val="both"/>
        <w:rPr>
          <w:rFonts w:ascii="Arial" w:hAnsi="Arial" w:cs="Arial"/>
          <w:bCs/>
          <w:sz w:val="22"/>
          <w:szCs w:val="22"/>
        </w:rPr>
      </w:pPr>
      <w:r w:rsidRPr="00AC303A">
        <w:rPr>
          <w:rFonts w:ascii="Arial" w:hAnsi="Arial" w:cs="Arial"/>
          <w:bCs/>
          <w:sz w:val="22"/>
          <w:szCs w:val="22"/>
        </w:rPr>
        <w:t>L’Associazione regola il proprio funzionamento in base alle norme del presente Statuto.</w:t>
      </w:r>
    </w:p>
    <w:p w14:paraId="32936C1C" w14:textId="77777777" w:rsidR="005470A1" w:rsidRPr="00AC303A" w:rsidRDefault="005470A1" w:rsidP="008B3017">
      <w:pPr>
        <w:spacing w:before="195" w:line="276" w:lineRule="auto"/>
        <w:jc w:val="both"/>
        <w:rPr>
          <w:rFonts w:ascii="Arial" w:hAnsi="Arial" w:cs="Arial"/>
          <w:bCs/>
          <w:sz w:val="22"/>
          <w:szCs w:val="22"/>
        </w:rPr>
      </w:pPr>
    </w:p>
    <w:p w14:paraId="7454CF53" w14:textId="18BF71FE"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2 </w:t>
      </w:r>
      <w:r w:rsidR="00E514E8" w:rsidRPr="00AC303A">
        <w:rPr>
          <w:rFonts w:ascii="Arial" w:hAnsi="Arial" w:cs="Arial"/>
          <w:b/>
          <w:sz w:val="22"/>
          <w:szCs w:val="22"/>
        </w:rPr>
        <w:t>–</w:t>
      </w:r>
      <w:r w:rsidRPr="00AC303A">
        <w:rPr>
          <w:rFonts w:ascii="Arial" w:hAnsi="Arial" w:cs="Arial"/>
          <w:b/>
          <w:sz w:val="22"/>
          <w:szCs w:val="22"/>
        </w:rPr>
        <w:t xml:space="preserve"> Sede</w:t>
      </w:r>
      <w:r w:rsidR="00E22773" w:rsidRPr="00AC303A">
        <w:rPr>
          <w:rFonts w:ascii="Arial" w:hAnsi="Arial" w:cs="Arial"/>
          <w:b/>
          <w:sz w:val="22"/>
          <w:szCs w:val="22"/>
        </w:rPr>
        <w:t>,</w:t>
      </w:r>
      <w:r w:rsidR="00E514E8" w:rsidRPr="00AC303A">
        <w:rPr>
          <w:rFonts w:ascii="Arial" w:hAnsi="Arial" w:cs="Arial"/>
          <w:b/>
          <w:sz w:val="22"/>
          <w:szCs w:val="22"/>
        </w:rPr>
        <w:t xml:space="preserve"> Colori Sociali</w:t>
      </w:r>
      <w:r w:rsidR="00E22773" w:rsidRPr="00AC303A">
        <w:rPr>
          <w:rFonts w:ascii="Arial" w:hAnsi="Arial" w:cs="Arial"/>
          <w:b/>
          <w:sz w:val="22"/>
          <w:szCs w:val="22"/>
        </w:rPr>
        <w:t xml:space="preserve"> e Logo</w:t>
      </w:r>
    </w:p>
    <w:p w14:paraId="59B945C1" w14:textId="2AAD47BD" w:rsidR="004E1CDB" w:rsidRDefault="007D1552" w:rsidP="00D5721B">
      <w:pPr>
        <w:spacing w:before="195" w:line="360" w:lineRule="auto"/>
        <w:jc w:val="both"/>
        <w:rPr>
          <w:rFonts w:ascii="Arial" w:hAnsi="Arial" w:cs="Arial"/>
          <w:bCs/>
          <w:sz w:val="22"/>
          <w:szCs w:val="22"/>
        </w:rPr>
      </w:pPr>
      <w:r w:rsidRPr="00AC303A">
        <w:rPr>
          <w:rFonts w:ascii="Arial" w:hAnsi="Arial" w:cs="Arial"/>
          <w:bCs/>
          <w:sz w:val="22"/>
          <w:szCs w:val="22"/>
        </w:rPr>
        <w:t>L’associazione ha sede</w:t>
      </w:r>
    </w:p>
    <w:p w14:paraId="6BB187C9" w14:textId="6CBECE00" w:rsidR="00FB73B4" w:rsidRPr="00253B0A" w:rsidRDefault="00253B0A" w:rsidP="00FB73B4">
      <w:pPr>
        <w:spacing w:before="195" w:line="360" w:lineRule="auto"/>
        <w:jc w:val="both"/>
        <w:rPr>
          <w:rFonts w:ascii="Arial" w:hAnsi="Arial" w:cs="Arial"/>
          <w:bCs/>
          <w:sz w:val="22"/>
          <w:szCs w:val="22"/>
        </w:rPr>
      </w:pPr>
      <w:r w:rsidRPr="00253B0A">
        <w:rPr>
          <w:rFonts w:ascii="Arial" w:hAnsi="Arial" w:cs="Arial"/>
          <w:bCs/>
          <w:sz w:val="22"/>
          <w:szCs w:val="22"/>
        </w:rPr>
        <w:t xml:space="preserve">nel </w:t>
      </w:r>
      <w:r w:rsidRPr="009078F5">
        <w:rPr>
          <w:rFonts w:ascii="Arial" w:hAnsi="Arial" w:cs="Arial"/>
          <w:b/>
          <w:sz w:val="22"/>
          <w:szCs w:val="22"/>
        </w:rPr>
        <w:t>Comune di</w:t>
      </w:r>
      <w:r w:rsidR="00FB73B4" w:rsidRPr="00253B0A">
        <w:rPr>
          <w:rFonts w:ascii="Arial" w:hAnsi="Arial" w:cs="Arial"/>
          <w:bCs/>
          <w:sz w:val="22"/>
          <w:szCs w:val="22"/>
        </w:rPr>
        <w:t xml:space="preserve"> </w:t>
      </w:r>
      <w:r w:rsidR="0041592D">
        <w:rPr>
          <w:rFonts w:ascii="Arial" w:hAnsi="Arial" w:cs="Arial"/>
          <w:bCs/>
          <w:sz w:val="22"/>
          <w:szCs w:val="22"/>
        </w:rPr>
        <w:t>……………….</w:t>
      </w:r>
      <w:r w:rsidR="007E29C7">
        <w:rPr>
          <w:rFonts w:ascii="Arial" w:hAnsi="Arial" w:cs="Arial"/>
          <w:bCs/>
          <w:sz w:val="22"/>
          <w:szCs w:val="22"/>
        </w:rPr>
        <w:t xml:space="preserve"> </w:t>
      </w:r>
      <w:r w:rsidR="00D3228A" w:rsidRPr="00D3228A">
        <w:rPr>
          <w:rFonts w:ascii="Arial" w:hAnsi="Arial" w:cs="Arial"/>
          <w:b/>
          <w:sz w:val="22"/>
          <w:szCs w:val="22"/>
        </w:rPr>
        <w:t>Prov.</w:t>
      </w:r>
      <w:r w:rsidR="00D3228A">
        <w:rPr>
          <w:rFonts w:ascii="Arial" w:hAnsi="Arial" w:cs="Arial"/>
          <w:bCs/>
          <w:sz w:val="22"/>
          <w:szCs w:val="22"/>
        </w:rPr>
        <w:t xml:space="preserve"> </w:t>
      </w:r>
      <w:r w:rsidR="0041592D">
        <w:rPr>
          <w:rFonts w:ascii="Arial" w:hAnsi="Arial" w:cs="Arial"/>
          <w:bCs/>
          <w:sz w:val="22"/>
          <w:szCs w:val="22"/>
        </w:rPr>
        <w:t>………….</w:t>
      </w:r>
    </w:p>
    <w:p w14:paraId="27A19D6A" w14:textId="2800237D" w:rsidR="002235CB" w:rsidRDefault="00FB73B4" w:rsidP="00D5721B">
      <w:pPr>
        <w:spacing w:before="195" w:line="360" w:lineRule="auto"/>
        <w:jc w:val="both"/>
        <w:rPr>
          <w:rFonts w:ascii="Arial" w:hAnsi="Arial" w:cs="Arial"/>
          <w:b/>
          <w:sz w:val="22"/>
          <w:szCs w:val="22"/>
        </w:rPr>
      </w:pPr>
      <w:r w:rsidRPr="00FB73B4">
        <w:rPr>
          <w:rFonts w:ascii="Arial" w:hAnsi="Arial" w:cs="Arial"/>
          <w:b/>
          <w:sz w:val="22"/>
          <w:szCs w:val="22"/>
        </w:rPr>
        <w:t xml:space="preserve">presso </w:t>
      </w:r>
      <w:r w:rsidR="00D57021">
        <w:rPr>
          <w:rFonts w:ascii="Arial" w:hAnsi="Arial" w:cs="Arial"/>
          <w:b/>
          <w:sz w:val="22"/>
          <w:szCs w:val="22"/>
        </w:rPr>
        <w:t>………………………</w:t>
      </w:r>
      <w:r w:rsidR="00417D43">
        <w:rPr>
          <w:rFonts w:ascii="Arial" w:hAnsi="Arial" w:cs="Arial"/>
          <w:b/>
          <w:sz w:val="22"/>
          <w:szCs w:val="22"/>
        </w:rPr>
        <w:t>………..</w:t>
      </w:r>
      <w:r w:rsidRPr="00FB73B4">
        <w:rPr>
          <w:rFonts w:ascii="Arial" w:hAnsi="Arial" w:cs="Arial"/>
          <w:b/>
          <w:sz w:val="22"/>
          <w:szCs w:val="22"/>
        </w:rPr>
        <w:t xml:space="preserve"> </w:t>
      </w:r>
      <w:r w:rsidR="00D57021">
        <w:rPr>
          <w:rFonts w:ascii="Arial" w:hAnsi="Arial" w:cs="Arial"/>
          <w:b/>
          <w:sz w:val="22"/>
          <w:szCs w:val="22"/>
        </w:rPr>
        <w:t xml:space="preserve">VIA </w:t>
      </w:r>
      <w:r w:rsidR="0041592D">
        <w:rPr>
          <w:rFonts w:ascii="Arial" w:hAnsi="Arial" w:cs="Arial"/>
          <w:b/>
          <w:sz w:val="22"/>
          <w:szCs w:val="22"/>
        </w:rPr>
        <w:t>………………</w:t>
      </w:r>
      <w:r w:rsidR="00417D43">
        <w:rPr>
          <w:rFonts w:ascii="Arial" w:hAnsi="Arial" w:cs="Arial"/>
          <w:b/>
          <w:sz w:val="22"/>
          <w:szCs w:val="22"/>
        </w:rPr>
        <w:t xml:space="preserve"> N</w:t>
      </w:r>
      <w:r w:rsidR="0041592D">
        <w:rPr>
          <w:rFonts w:ascii="Arial" w:hAnsi="Arial" w:cs="Arial"/>
          <w:b/>
          <w:sz w:val="22"/>
          <w:szCs w:val="22"/>
        </w:rPr>
        <w:t>……………</w:t>
      </w:r>
      <w:r w:rsidR="00417D43">
        <w:rPr>
          <w:rFonts w:ascii="Arial" w:hAnsi="Arial" w:cs="Arial"/>
          <w:b/>
          <w:sz w:val="22"/>
          <w:szCs w:val="22"/>
        </w:rPr>
        <w:t xml:space="preserve"> CAP </w:t>
      </w:r>
      <w:r w:rsidR="0041592D">
        <w:rPr>
          <w:rFonts w:ascii="Arial" w:hAnsi="Arial" w:cs="Arial"/>
          <w:b/>
          <w:sz w:val="22"/>
          <w:szCs w:val="22"/>
        </w:rPr>
        <w:t>……………..</w:t>
      </w:r>
    </w:p>
    <w:p w14:paraId="452EE9FB" w14:textId="41E60391" w:rsidR="00830D4F" w:rsidRDefault="007D1552" w:rsidP="006251D8">
      <w:pPr>
        <w:spacing w:before="195" w:after="0" w:line="276" w:lineRule="auto"/>
        <w:jc w:val="both"/>
        <w:rPr>
          <w:rFonts w:ascii="Arial" w:hAnsi="Arial" w:cs="Arial"/>
          <w:bCs/>
          <w:sz w:val="22"/>
          <w:szCs w:val="22"/>
        </w:rPr>
      </w:pPr>
      <w:r w:rsidRPr="00AC303A">
        <w:rPr>
          <w:rFonts w:ascii="Arial" w:hAnsi="Arial" w:cs="Arial"/>
          <w:bCs/>
          <w:sz w:val="22"/>
          <w:szCs w:val="22"/>
        </w:rPr>
        <w:t>L’Assemblea degli Associati</w:t>
      </w:r>
      <w:r w:rsidR="00AC6858">
        <w:rPr>
          <w:rFonts w:ascii="Arial" w:hAnsi="Arial" w:cs="Arial"/>
          <w:bCs/>
          <w:sz w:val="22"/>
          <w:szCs w:val="22"/>
        </w:rPr>
        <w:t xml:space="preserve"> </w:t>
      </w:r>
      <w:r w:rsidRPr="00AC303A">
        <w:rPr>
          <w:rFonts w:ascii="Arial" w:hAnsi="Arial" w:cs="Arial"/>
          <w:bCs/>
          <w:sz w:val="22"/>
          <w:szCs w:val="22"/>
        </w:rPr>
        <w:t>può deliberare e/o ratificare</w:t>
      </w:r>
      <w:r w:rsidR="00986C4C">
        <w:rPr>
          <w:rFonts w:ascii="Arial" w:hAnsi="Arial" w:cs="Arial"/>
          <w:bCs/>
          <w:sz w:val="22"/>
          <w:szCs w:val="22"/>
        </w:rPr>
        <w:t>,</w:t>
      </w:r>
      <w:r w:rsidRPr="00AC303A">
        <w:rPr>
          <w:rFonts w:ascii="Arial" w:hAnsi="Arial" w:cs="Arial"/>
          <w:bCs/>
          <w:sz w:val="22"/>
          <w:szCs w:val="22"/>
        </w:rPr>
        <w:t xml:space="preserve"> </w:t>
      </w:r>
      <w:r w:rsidR="00635060">
        <w:rPr>
          <w:rFonts w:ascii="Arial" w:hAnsi="Arial" w:cs="Arial"/>
          <w:bCs/>
          <w:sz w:val="22"/>
          <w:szCs w:val="22"/>
        </w:rPr>
        <w:t>anche</w:t>
      </w:r>
      <w:r w:rsidR="00986C4C">
        <w:rPr>
          <w:rFonts w:ascii="Arial" w:hAnsi="Arial" w:cs="Arial"/>
          <w:bCs/>
          <w:sz w:val="22"/>
          <w:szCs w:val="22"/>
        </w:rPr>
        <w:t xml:space="preserve"> </w:t>
      </w:r>
      <w:r w:rsidR="00C55912">
        <w:rPr>
          <w:rFonts w:ascii="Arial" w:hAnsi="Arial" w:cs="Arial"/>
          <w:bCs/>
          <w:sz w:val="22"/>
          <w:szCs w:val="22"/>
        </w:rPr>
        <w:t xml:space="preserve">attraverso </w:t>
      </w:r>
      <w:r w:rsidR="00060FF7">
        <w:rPr>
          <w:rFonts w:ascii="Arial" w:hAnsi="Arial" w:cs="Arial"/>
          <w:bCs/>
          <w:sz w:val="22"/>
          <w:szCs w:val="22"/>
        </w:rPr>
        <w:t>delega a</w:t>
      </w:r>
      <w:r w:rsidR="00C55912">
        <w:rPr>
          <w:rFonts w:ascii="Arial" w:hAnsi="Arial" w:cs="Arial"/>
          <w:bCs/>
          <w:sz w:val="22"/>
          <w:szCs w:val="22"/>
        </w:rPr>
        <w:t>l</w:t>
      </w:r>
      <w:r w:rsidR="00986C4C">
        <w:rPr>
          <w:rFonts w:ascii="Arial" w:hAnsi="Arial" w:cs="Arial"/>
          <w:bCs/>
          <w:sz w:val="22"/>
          <w:szCs w:val="22"/>
        </w:rPr>
        <w:t xml:space="preserve"> Consiglio Direttivo, </w:t>
      </w:r>
      <w:r w:rsidRPr="00AC303A">
        <w:rPr>
          <w:rFonts w:ascii="Arial" w:hAnsi="Arial" w:cs="Arial"/>
          <w:bCs/>
          <w:sz w:val="22"/>
          <w:szCs w:val="22"/>
        </w:rPr>
        <w:t>il trasferimento della sede</w:t>
      </w:r>
      <w:r w:rsidR="00B4464B">
        <w:rPr>
          <w:rFonts w:ascii="Arial" w:hAnsi="Arial" w:cs="Arial"/>
          <w:bCs/>
          <w:sz w:val="22"/>
          <w:szCs w:val="22"/>
        </w:rPr>
        <w:t xml:space="preserve"> associativa</w:t>
      </w:r>
      <w:r w:rsidRPr="00AC303A">
        <w:rPr>
          <w:rFonts w:ascii="Arial" w:hAnsi="Arial" w:cs="Arial"/>
          <w:bCs/>
          <w:sz w:val="22"/>
          <w:szCs w:val="22"/>
        </w:rPr>
        <w:t xml:space="preserve"> in altro luogo</w:t>
      </w:r>
      <w:r w:rsidR="005F7276">
        <w:rPr>
          <w:rFonts w:ascii="Arial" w:hAnsi="Arial" w:cs="Arial"/>
          <w:bCs/>
          <w:sz w:val="22"/>
          <w:szCs w:val="22"/>
        </w:rPr>
        <w:t>.</w:t>
      </w:r>
      <w:r w:rsidR="00F866CC">
        <w:rPr>
          <w:rFonts w:ascii="Arial" w:hAnsi="Arial" w:cs="Arial"/>
          <w:bCs/>
          <w:sz w:val="22"/>
          <w:szCs w:val="22"/>
        </w:rPr>
        <w:t xml:space="preserve"> </w:t>
      </w:r>
      <w:r w:rsidR="001A241F" w:rsidRPr="001A241F">
        <w:rPr>
          <w:rFonts w:ascii="Arial" w:hAnsi="Arial" w:cs="Arial"/>
          <w:bCs/>
          <w:sz w:val="22"/>
          <w:szCs w:val="22"/>
        </w:rPr>
        <w:t>Il trasferimento della sede nell’ambito dello stesso Comune non comporta modifica statutaria</w:t>
      </w:r>
      <w:r w:rsidRPr="00AC303A">
        <w:rPr>
          <w:rFonts w:ascii="Arial" w:hAnsi="Arial" w:cs="Arial"/>
          <w:bCs/>
          <w:sz w:val="22"/>
          <w:szCs w:val="22"/>
        </w:rPr>
        <w:t>.</w:t>
      </w:r>
      <w:r w:rsidR="006251D8">
        <w:rPr>
          <w:rFonts w:ascii="Arial" w:hAnsi="Arial" w:cs="Arial"/>
          <w:bCs/>
          <w:sz w:val="22"/>
          <w:szCs w:val="22"/>
        </w:rPr>
        <w:t xml:space="preserve"> </w:t>
      </w:r>
      <w:r w:rsidR="002C1F6A" w:rsidRPr="007B3B25">
        <w:rPr>
          <w:rFonts w:ascii="Arial" w:hAnsi="Arial" w:cs="Arial"/>
          <w:bCs/>
          <w:sz w:val="22"/>
          <w:szCs w:val="22"/>
        </w:rPr>
        <w:t xml:space="preserve">In caso di trasferimento della sede in altro </w:t>
      </w:r>
      <w:r w:rsidR="00830D4F">
        <w:rPr>
          <w:rFonts w:ascii="Arial" w:hAnsi="Arial" w:cs="Arial"/>
          <w:bCs/>
          <w:sz w:val="22"/>
          <w:szCs w:val="22"/>
        </w:rPr>
        <w:t>C</w:t>
      </w:r>
      <w:r w:rsidR="002C1F6A" w:rsidRPr="007B3B25">
        <w:rPr>
          <w:rFonts w:ascii="Arial" w:hAnsi="Arial" w:cs="Arial"/>
          <w:bCs/>
          <w:sz w:val="22"/>
          <w:szCs w:val="22"/>
        </w:rPr>
        <w:t>omune sarà necessaria una delibera</w:t>
      </w:r>
      <w:r w:rsidR="002C1F6A">
        <w:rPr>
          <w:rFonts w:ascii="Arial" w:hAnsi="Arial" w:cs="Arial"/>
          <w:bCs/>
          <w:sz w:val="22"/>
          <w:szCs w:val="22"/>
        </w:rPr>
        <w:t xml:space="preserve"> </w:t>
      </w:r>
      <w:r w:rsidR="002C1F6A" w:rsidRPr="007B3B25">
        <w:rPr>
          <w:rFonts w:ascii="Arial" w:hAnsi="Arial" w:cs="Arial"/>
          <w:bCs/>
          <w:sz w:val="22"/>
          <w:szCs w:val="22"/>
        </w:rPr>
        <w:t>dell’Assemblea Straordinaria.</w:t>
      </w:r>
    </w:p>
    <w:p w14:paraId="6AD02F8C" w14:textId="3C3B2CB5" w:rsidR="000E04E0" w:rsidRDefault="002C1F6A" w:rsidP="006251D8">
      <w:pPr>
        <w:spacing w:before="195" w:after="0" w:line="276" w:lineRule="auto"/>
        <w:jc w:val="both"/>
        <w:rPr>
          <w:rFonts w:ascii="Arial" w:hAnsi="Arial" w:cs="Arial"/>
          <w:bCs/>
          <w:sz w:val="22"/>
          <w:szCs w:val="22"/>
        </w:rPr>
      </w:pPr>
      <w:r>
        <w:rPr>
          <w:rFonts w:ascii="Arial" w:hAnsi="Arial" w:cs="Arial"/>
          <w:bCs/>
          <w:sz w:val="22"/>
          <w:szCs w:val="22"/>
        </w:rPr>
        <w:t>L’organo direttivo</w:t>
      </w:r>
      <w:r w:rsidR="007D1552" w:rsidRPr="00AC303A">
        <w:rPr>
          <w:rFonts w:ascii="Arial" w:hAnsi="Arial" w:cs="Arial"/>
          <w:bCs/>
          <w:sz w:val="22"/>
          <w:szCs w:val="22"/>
        </w:rPr>
        <w:t xml:space="preserve"> ha facoltà di istituire o sopprimere sedi secondarie, nonché di istituire filiali, agenzie e depositi, succursali o uffici sia amministrativi che di rappresentanza, sia in Italia che all’estero.</w:t>
      </w:r>
    </w:p>
    <w:p w14:paraId="4FEAAB1B" w14:textId="77777777" w:rsidR="007B75E6" w:rsidRDefault="000E04E0" w:rsidP="007B75E6">
      <w:pPr>
        <w:spacing w:before="195" w:line="360" w:lineRule="auto"/>
        <w:rPr>
          <w:rFonts w:ascii="Arial" w:hAnsi="Arial" w:cs="Arial"/>
          <w:bCs/>
          <w:sz w:val="22"/>
          <w:szCs w:val="22"/>
        </w:rPr>
      </w:pPr>
      <w:r w:rsidRPr="00AC303A">
        <w:rPr>
          <w:rFonts w:ascii="Arial" w:hAnsi="Arial" w:cs="Arial"/>
          <w:bCs/>
          <w:sz w:val="22"/>
          <w:szCs w:val="22"/>
        </w:rPr>
        <w:t>Colori sociali</w:t>
      </w:r>
      <w:r w:rsidR="00750F87" w:rsidRPr="00AC303A">
        <w:rPr>
          <w:rFonts w:ascii="Arial" w:hAnsi="Arial" w:cs="Arial"/>
          <w:bCs/>
          <w:sz w:val="22"/>
          <w:szCs w:val="22"/>
        </w:rPr>
        <w:t xml:space="preserve"> e d</w:t>
      </w:r>
      <w:r w:rsidR="00E22773" w:rsidRPr="00AC303A">
        <w:rPr>
          <w:rFonts w:ascii="Arial" w:hAnsi="Arial" w:cs="Arial"/>
          <w:bCs/>
          <w:sz w:val="22"/>
          <w:szCs w:val="22"/>
        </w:rPr>
        <w:t xml:space="preserve">escrizione </w:t>
      </w:r>
      <w:r w:rsidRPr="00AC303A">
        <w:rPr>
          <w:rFonts w:ascii="Arial" w:hAnsi="Arial" w:cs="Arial"/>
          <w:bCs/>
          <w:sz w:val="22"/>
          <w:szCs w:val="22"/>
        </w:rPr>
        <w:t>Logo della Associazione:</w:t>
      </w:r>
    </w:p>
    <w:p w14:paraId="60AF0E7A" w14:textId="4FC55201" w:rsidR="007D1552" w:rsidRPr="00550A0F" w:rsidRDefault="00E678E7" w:rsidP="00F30CB3">
      <w:pPr>
        <w:spacing w:before="195" w:line="480" w:lineRule="auto"/>
        <w:rPr>
          <w:rFonts w:ascii="Arial" w:hAnsi="Arial" w:cs="Arial"/>
          <w:bCs/>
          <w:sz w:val="22"/>
          <w:szCs w:val="22"/>
        </w:rPr>
      </w:pPr>
      <w:r w:rsidRPr="00550A0F">
        <w:rPr>
          <w:rFonts w:ascii="Arial" w:hAnsi="Arial" w:cs="Arial"/>
          <w:b/>
          <w:sz w:val="22"/>
          <w:szCs w:val="22"/>
        </w:rPr>
        <w:t>COLORI SOCIALI</w:t>
      </w:r>
      <w:r w:rsidR="00550A0F">
        <w:rPr>
          <w:rFonts w:ascii="Arial" w:hAnsi="Arial" w:cs="Arial"/>
          <w:b/>
          <w:sz w:val="22"/>
          <w:szCs w:val="22"/>
        </w:rPr>
        <w:t xml:space="preserve">: </w:t>
      </w:r>
      <w:r w:rsidR="00550A0F" w:rsidRPr="00550A0F">
        <w:rPr>
          <w:rFonts w:ascii="Arial" w:hAnsi="Arial" w:cs="Arial"/>
          <w:bCs/>
          <w:sz w:val="22"/>
          <w:szCs w:val="22"/>
        </w:rPr>
        <w:t>_________________________________________________________</w:t>
      </w:r>
    </w:p>
    <w:p w14:paraId="16A1B991" w14:textId="39E2D783" w:rsidR="00550A0F" w:rsidRDefault="00F30CB3" w:rsidP="00550A0F">
      <w:pPr>
        <w:spacing w:before="195" w:line="480" w:lineRule="auto"/>
        <w:rPr>
          <w:rFonts w:ascii="Arial" w:hAnsi="Arial" w:cs="Arial"/>
          <w:bCs/>
          <w:sz w:val="22"/>
          <w:szCs w:val="22"/>
        </w:rPr>
      </w:pPr>
      <w:r w:rsidRPr="00550A0F">
        <w:rPr>
          <w:rFonts w:ascii="Arial" w:hAnsi="Arial" w:cs="Arial"/>
          <w:b/>
          <w:sz w:val="22"/>
          <w:szCs w:val="22"/>
        </w:rPr>
        <w:t xml:space="preserve">IL LOGO E’ RAPPRESENTATO DA </w:t>
      </w:r>
      <w:r w:rsidR="00550A0F" w:rsidRPr="00550A0F">
        <w:rPr>
          <w:rFonts w:ascii="Arial" w:hAnsi="Arial" w:cs="Arial"/>
          <w:bCs/>
          <w:sz w:val="22"/>
          <w:szCs w:val="22"/>
        </w:rPr>
        <w:t>_________________________________________________________</w:t>
      </w:r>
      <w:r w:rsidR="00550A0F">
        <w:rPr>
          <w:rFonts w:ascii="Arial" w:hAnsi="Arial" w:cs="Arial"/>
          <w:bCs/>
          <w:sz w:val="22"/>
          <w:szCs w:val="22"/>
        </w:rPr>
        <w:t>________________</w:t>
      </w:r>
    </w:p>
    <w:p w14:paraId="1A87B818" w14:textId="0168F45C"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 xml:space="preserve">Art. 3 </w:t>
      </w:r>
      <w:r w:rsidR="001560AE" w:rsidRPr="00AC303A">
        <w:rPr>
          <w:rFonts w:ascii="Arial" w:hAnsi="Arial" w:cs="Arial"/>
          <w:b/>
          <w:sz w:val="22"/>
          <w:szCs w:val="22"/>
        </w:rPr>
        <w:t>–</w:t>
      </w:r>
      <w:r w:rsidRPr="00AC303A">
        <w:rPr>
          <w:rFonts w:ascii="Arial" w:hAnsi="Arial" w:cs="Arial"/>
          <w:b/>
          <w:sz w:val="22"/>
          <w:szCs w:val="22"/>
        </w:rPr>
        <w:t xml:space="preserve"> </w:t>
      </w:r>
      <w:r w:rsidR="001560AE" w:rsidRPr="00AC303A">
        <w:rPr>
          <w:rFonts w:ascii="Arial" w:hAnsi="Arial" w:cs="Arial"/>
          <w:b/>
          <w:sz w:val="22"/>
          <w:szCs w:val="22"/>
        </w:rPr>
        <w:t>Oggetto Sociale</w:t>
      </w:r>
    </w:p>
    <w:p w14:paraId="18B3EFB7" w14:textId="2637A48D"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1.</w:t>
      </w:r>
      <w:r w:rsidRPr="00AC303A">
        <w:rPr>
          <w:rFonts w:ascii="Arial" w:hAnsi="Arial" w:cs="Arial"/>
          <w:bCs/>
          <w:sz w:val="22"/>
          <w:szCs w:val="22"/>
        </w:rPr>
        <w:tab/>
        <w:t>L’Associazione, è un’associazione di diritto privato</w:t>
      </w:r>
      <w:r w:rsidR="00760A07" w:rsidRPr="00AC303A">
        <w:rPr>
          <w:rFonts w:ascii="Arial" w:hAnsi="Arial" w:cs="Arial"/>
          <w:bCs/>
          <w:sz w:val="22"/>
          <w:szCs w:val="22"/>
        </w:rPr>
        <w:t>,</w:t>
      </w:r>
      <w:r w:rsidRPr="00AC303A">
        <w:rPr>
          <w:rFonts w:ascii="Arial" w:hAnsi="Arial" w:cs="Arial"/>
          <w:bCs/>
          <w:sz w:val="22"/>
          <w:szCs w:val="22"/>
        </w:rPr>
        <w:t xml:space="preserve"> apolitica e senza fini di lucro, la quale intende uniformarsi nello svolgimento della propria attività e nell’accesso alle cariche elettive a </w:t>
      </w:r>
      <w:r w:rsidR="00E94978" w:rsidRPr="00AC303A">
        <w:rPr>
          <w:rFonts w:ascii="Arial" w:hAnsi="Arial" w:cs="Arial"/>
          <w:bCs/>
          <w:sz w:val="22"/>
          <w:szCs w:val="22"/>
        </w:rPr>
        <w:t>principi di democrazia e di uguaglianza di diritti di tutti gli associati</w:t>
      </w:r>
      <w:r w:rsidRPr="00AC303A">
        <w:rPr>
          <w:rFonts w:ascii="Arial" w:hAnsi="Arial" w:cs="Arial"/>
          <w:bCs/>
          <w:sz w:val="22"/>
          <w:szCs w:val="22"/>
        </w:rPr>
        <w:t xml:space="preserve">, nonché ai principi dettati dal </w:t>
      </w:r>
      <w:r w:rsidR="009B2D3E">
        <w:rPr>
          <w:rFonts w:ascii="Arial" w:hAnsi="Arial" w:cs="Arial"/>
          <w:bCs/>
          <w:sz w:val="22"/>
          <w:szCs w:val="22"/>
        </w:rPr>
        <w:t xml:space="preserve">Comitato Olimpico Nazionale Italiano (di seguito CONI) </w:t>
      </w:r>
      <w:r w:rsidRPr="00AC303A">
        <w:rPr>
          <w:rFonts w:ascii="Arial" w:hAnsi="Arial" w:cs="Arial"/>
          <w:bCs/>
          <w:sz w:val="22"/>
          <w:szCs w:val="22"/>
        </w:rPr>
        <w:t xml:space="preserve">per le attività </w:t>
      </w:r>
      <w:r w:rsidR="00055279" w:rsidRPr="00AC303A">
        <w:rPr>
          <w:rFonts w:ascii="Arial" w:hAnsi="Arial" w:cs="Arial"/>
          <w:bCs/>
          <w:sz w:val="22"/>
          <w:szCs w:val="22"/>
        </w:rPr>
        <w:t>degli Organismi Sportivi</w:t>
      </w:r>
      <w:r w:rsidR="00A65CF2" w:rsidRPr="00AC303A">
        <w:rPr>
          <w:rFonts w:ascii="Arial" w:hAnsi="Arial" w:cs="Arial"/>
          <w:bCs/>
          <w:sz w:val="22"/>
          <w:szCs w:val="22"/>
        </w:rPr>
        <w:t xml:space="preserve"> </w:t>
      </w:r>
      <w:r w:rsidR="005C0238" w:rsidRPr="005522B3">
        <w:rPr>
          <w:rFonts w:ascii="Arial" w:hAnsi="Arial" w:cs="Arial"/>
          <w:bCs/>
          <w:i/>
          <w:iCs/>
          <w:sz w:val="22"/>
          <w:szCs w:val="22"/>
        </w:rPr>
        <w:t>(di seguito anche FSN/DSA/EPS o Federazioni Sportive ed Enti)</w:t>
      </w:r>
      <w:r w:rsidR="005C0238" w:rsidRPr="00AC303A">
        <w:rPr>
          <w:rFonts w:ascii="Arial" w:hAnsi="Arial" w:cs="Arial"/>
          <w:bCs/>
          <w:sz w:val="22"/>
          <w:szCs w:val="22"/>
        </w:rPr>
        <w:t xml:space="preserve"> </w:t>
      </w:r>
      <w:r w:rsidRPr="00AC303A">
        <w:rPr>
          <w:rFonts w:ascii="Arial" w:hAnsi="Arial" w:cs="Arial"/>
          <w:bCs/>
          <w:sz w:val="22"/>
          <w:szCs w:val="22"/>
        </w:rPr>
        <w:t>e delle associazioni a quest</w:t>
      </w:r>
      <w:r w:rsidR="008470EC" w:rsidRPr="00AC303A">
        <w:rPr>
          <w:rFonts w:ascii="Arial" w:hAnsi="Arial" w:cs="Arial"/>
          <w:bCs/>
          <w:sz w:val="22"/>
          <w:szCs w:val="22"/>
        </w:rPr>
        <w:t>i</w:t>
      </w:r>
      <w:r w:rsidRPr="00AC303A">
        <w:rPr>
          <w:rFonts w:ascii="Arial" w:hAnsi="Arial" w:cs="Arial"/>
          <w:bCs/>
          <w:sz w:val="22"/>
          <w:szCs w:val="22"/>
        </w:rPr>
        <w:t xml:space="preserve"> aderenti.</w:t>
      </w:r>
    </w:p>
    <w:p w14:paraId="4A0003BD" w14:textId="4F08940C"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2.</w:t>
      </w:r>
      <w:r w:rsidRPr="00AC303A">
        <w:rPr>
          <w:rFonts w:ascii="Arial" w:hAnsi="Arial" w:cs="Arial"/>
          <w:bCs/>
          <w:sz w:val="22"/>
          <w:szCs w:val="22"/>
        </w:rPr>
        <w:tab/>
      </w:r>
      <w:r w:rsidR="008B5E15" w:rsidRPr="00AC303A">
        <w:rPr>
          <w:rFonts w:ascii="Arial" w:hAnsi="Arial" w:cs="Arial"/>
          <w:bCs/>
          <w:sz w:val="22"/>
          <w:szCs w:val="22"/>
        </w:rPr>
        <w:t>L’Associazione destina eventuali utili e avanzi di gestione allo svolgimento dell’attività statutaria o all’incremento del patrimonio.</w:t>
      </w:r>
      <w:r w:rsidR="00AD4D99" w:rsidRPr="00AC303A">
        <w:rPr>
          <w:rFonts w:ascii="Arial" w:hAnsi="Arial" w:cs="Arial"/>
          <w:bCs/>
          <w:sz w:val="22"/>
          <w:szCs w:val="22"/>
        </w:rPr>
        <w:t xml:space="preserve"> </w:t>
      </w:r>
      <w:r w:rsidR="00760A07" w:rsidRPr="00AC303A">
        <w:rPr>
          <w:rFonts w:ascii="Arial" w:eastAsia="Times New Roman" w:hAnsi="Arial" w:cs="Arial"/>
          <w:sz w:val="22"/>
          <w:szCs w:val="22"/>
        </w:rPr>
        <w:t xml:space="preserve">È pertanto vietata </w:t>
      </w:r>
      <w:r w:rsidR="00723F28" w:rsidRPr="00AC303A">
        <w:rPr>
          <w:rFonts w:ascii="Arial" w:eastAsia="Times New Roman" w:hAnsi="Arial" w:cs="Arial"/>
          <w:sz w:val="22"/>
          <w:szCs w:val="22"/>
        </w:rPr>
        <w:t xml:space="preserve">durante la vita dell’Associazione </w:t>
      </w:r>
      <w:r w:rsidR="00760A07" w:rsidRPr="00AC303A">
        <w:rPr>
          <w:rFonts w:ascii="Arial" w:eastAsia="Times New Roman" w:hAnsi="Arial" w:cs="Arial"/>
          <w:sz w:val="22"/>
          <w:szCs w:val="22"/>
        </w:rPr>
        <w:t>la distribuzione, anche in modo indiretto, di utili, avanzi di gestione, fondi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riserve comunque denominati, nel rispetto delle disposizioni dell’art. 8 del D. Lgs. 36/21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successive</w:t>
      </w:r>
      <w:r w:rsidR="00760A07" w:rsidRPr="00AC303A">
        <w:rPr>
          <w:rFonts w:ascii="Arial" w:eastAsia="Times New Roman" w:hAnsi="Arial" w:cs="Arial"/>
          <w:spacing w:val="-3"/>
          <w:sz w:val="22"/>
          <w:szCs w:val="22"/>
        </w:rPr>
        <w:t xml:space="preserve"> </w:t>
      </w:r>
      <w:r w:rsidR="00760A07" w:rsidRPr="00AC303A">
        <w:rPr>
          <w:rFonts w:ascii="Arial" w:eastAsia="Times New Roman" w:hAnsi="Arial" w:cs="Arial"/>
          <w:sz w:val="22"/>
          <w:szCs w:val="22"/>
        </w:rPr>
        <w:t>modificazioni</w:t>
      </w:r>
      <w:r w:rsidR="00723F28" w:rsidRPr="00AC303A">
        <w:rPr>
          <w:rFonts w:ascii="Arial" w:eastAsia="Times New Roman" w:hAnsi="Arial" w:cs="Arial"/>
          <w:sz w:val="22"/>
          <w:szCs w:val="22"/>
        </w:rPr>
        <w:t xml:space="preserve">, </w:t>
      </w:r>
      <w:r w:rsidRPr="00AC303A">
        <w:rPr>
          <w:rFonts w:ascii="Arial" w:hAnsi="Arial" w:cs="Arial"/>
          <w:bCs/>
          <w:sz w:val="22"/>
          <w:szCs w:val="22"/>
        </w:rPr>
        <w:t xml:space="preserve">salvo che questo sia imposto dalla legge. </w:t>
      </w:r>
    </w:p>
    <w:p w14:paraId="0F71F00C" w14:textId="1A72307D" w:rsidR="006C7DE2" w:rsidRPr="00231B84" w:rsidRDefault="0092430C"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3.</w:t>
      </w:r>
      <w:r w:rsidRPr="00AC303A">
        <w:rPr>
          <w:rFonts w:ascii="Arial" w:hAnsi="Arial" w:cs="Arial"/>
          <w:bCs/>
          <w:sz w:val="22"/>
          <w:szCs w:val="22"/>
        </w:rPr>
        <w:tab/>
        <w:t>L’Associazione, riconosciuta ai fini sportivi ai sensi dell’art</w:t>
      </w:r>
      <w:r w:rsidR="004822B6" w:rsidRPr="00AC303A">
        <w:rPr>
          <w:rFonts w:ascii="Arial" w:hAnsi="Arial" w:cs="Arial"/>
          <w:bCs/>
          <w:sz w:val="22"/>
          <w:szCs w:val="22"/>
        </w:rPr>
        <w:t>.</w:t>
      </w:r>
      <w:r w:rsidRPr="00AC303A">
        <w:rPr>
          <w:rFonts w:ascii="Arial" w:hAnsi="Arial" w:cs="Arial"/>
          <w:bCs/>
          <w:sz w:val="22"/>
          <w:szCs w:val="22"/>
        </w:rPr>
        <w:t xml:space="preserve"> 10,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r w:rsidRPr="00AC303A">
        <w:rPr>
          <w:rFonts w:ascii="Arial" w:hAnsi="Arial" w:cs="Arial"/>
          <w:b/>
          <w:sz w:val="22"/>
          <w:szCs w:val="22"/>
        </w:rPr>
        <w:t xml:space="preserve">esercita in via stabile e principale </w:t>
      </w:r>
      <w:bookmarkStart w:id="5" w:name="_Hlk147314648"/>
      <w:r w:rsidRPr="00AC303A">
        <w:rPr>
          <w:rFonts w:ascii="Arial" w:hAnsi="Arial" w:cs="Arial"/>
          <w:b/>
          <w:sz w:val="22"/>
          <w:szCs w:val="22"/>
        </w:rPr>
        <w:t xml:space="preserve">l’organizzazione e la gestione di attività sportive dilettantistiche </w:t>
      </w:r>
      <w:bookmarkEnd w:id="5"/>
      <w:r w:rsidRPr="00AC303A">
        <w:rPr>
          <w:rFonts w:ascii="Arial" w:hAnsi="Arial" w:cs="Arial"/>
          <w:b/>
          <w:sz w:val="22"/>
          <w:szCs w:val="22"/>
        </w:rPr>
        <w:t>ai sensi dell’art</w:t>
      </w:r>
      <w:r w:rsidR="004822B6" w:rsidRPr="00AC303A">
        <w:rPr>
          <w:rFonts w:ascii="Arial" w:hAnsi="Arial" w:cs="Arial"/>
          <w:b/>
          <w:sz w:val="22"/>
          <w:szCs w:val="22"/>
        </w:rPr>
        <w:t>.</w:t>
      </w:r>
      <w:r w:rsidRPr="00AC303A">
        <w:rPr>
          <w:rFonts w:ascii="Arial" w:hAnsi="Arial" w:cs="Arial"/>
          <w:b/>
          <w:sz w:val="22"/>
          <w:szCs w:val="22"/>
        </w:rPr>
        <w:t xml:space="preserve"> 7.1, lettera b), </w:t>
      </w:r>
      <w:proofErr w:type="spellStart"/>
      <w:r w:rsidRPr="00AC303A">
        <w:rPr>
          <w:rFonts w:ascii="Arial" w:hAnsi="Arial" w:cs="Arial"/>
          <w:b/>
          <w:sz w:val="22"/>
          <w:szCs w:val="22"/>
        </w:rPr>
        <w:t>D.Lgs.</w:t>
      </w:r>
      <w:proofErr w:type="spellEnd"/>
      <w:r w:rsidRPr="00AC303A">
        <w:rPr>
          <w:rFonts w:ascii="Arial" w:hAnsi="Arial" w:cs="Arial"/>
          <w:b/>
          <w:sz w:val="22"/>
          <w:szCs w:val="22"/>
        </w:rPr>
        <w:t xml:space="preserve"> 36/2021</w:t>
      </w:r>
      <w:r w:rsidR="0024213A" w:rsidRPr="00AC303A">
        <w:rPr>
          <w:rFonts w:ascii="Arial" w:hAnsi="Arial" w:cs="Arial"/>
          <w:bCs/>
          <w:sz w:val="22"/>
          <w:szCs w:val="22"/>
        </w:rPr>
        <w:t>,</w:t>
      </w:r>
      <w:r w:rsidRPr="00AC303A">
        <w:rPr>
          <w:rFonts w:ascii="Arial" w:hAnsi="Arial" w:cs="Arial"/>
          <w:bCs/>
          <w:sz w:val="22"/>
          <w:szCs w:val="22"/>
        </w:rPr>
        <w:t xml:space="preserve"> </w:t>
      </w:r>
      <w:r w:rsidR="006C7DE2" w:rsidRPr="00AC303A">
        <w:rPr>
          <w:rFonts w:ascii="Arial" w:eastAsia="Times New Roman" w:hAnsi="Arial" w:cs="Arial"/>
          <w:spacing w:val="1"/>
          <w:sz w:val="22"/>
          <w:szCs w:val="22"/>
        </w:rPr>
        <w:t>pertanto</w:t>
      </w:r>
      <w:r w:rsidR="006C7DE2" w:rsidRPr="00AC303A">
        <w:rPr>
          <w:rFonts w:ascii="Arial" w:eastAsia="MS Mincho" w:hAnsi="Arial" w:cs="Arial"/>
          <w:sz w:val="22"/>
          <w:szCs w:val="22"/>
          <w:lang w:eastAsia="it-IT"/>
        </w:rPr>
        <w:t xml:space="preserve"> l’Associazione avrà per finalità lo sviluppo e la diffusione di attività sportive dilettantistiche </w:t>
      </w:r>
      <w:r w:rsidR="00695A80" w:rsidRPr="00AC303A">
        <w:rPr>
          <w:rFonts w:ascii="Arial" w:eastAsia="MS Mincho" w:hAnsi="Arial" w:cs="Arial"/>
          <w:sz w:val="22"/>
          <w:szCs w:val="22"/>
          <w:lang w:eastAsia="it-IT"/>
        </w:rPr>
        <w:t>ufficial</w:t>
      </w:r>
      <w:r w:rsidR="009D4C5E" w:rsidRPr="00AC303A">
        <w:rPr>
          <w:rFonts w:ascii="Arial" w:eastAsia="MS Mincho" w:hAnsi="Arial" w:cs="Arial"/>
          <w:sz w:val="22"/>
          <w:szCs w:val="22"/>
          <w:lang w:eastAsia="it-IT"/>
        </w:rPr>
        <w:t>me</w:t>
      </w:r>
      <w:r w:rsidR="00695A80" w:rsidRPr="00AC303A">
        <w:rPr>
          <w:rFonts w:ascii="Arial" w:eastAsia="MS Mincho" w:hAnsi="Arial" w:cs="Arial"/>
          <w:sz w:val="22"/>
          <w:szCs w:val="22"/>
          <w:lang w:eastAsia="it-IT"/>
        </w:rPr>
        <w:t xml:space="preserve">nte </w:t>
      </w:r>
      <w:r w:rsidR="00F22986" w:rsidRPr="00AC303A">
        <w:rPr>
          <w:rFonts w:ascii="Arial" w:eastAsia="MS Mincho" w:hAnsi="Arial" w:cs="Arial"/>
          <w:sz w:val="22"/>
          <w:szCs w:val="22"/>
          <w:lang w:eastAsia="it-IT"/>
        </w:rPr>
        <w:t xml:space="preserve">riconosciute e </w:t>
      </w:r>
      <w:r w:rsidR="006C7DE2" w:rsidRPr="00AC303A">
        <w:rPr>
          <w:rFonts w:ascii="Arial" w:eastAsia="MS Mincho" w:hAnsi="Arial" w:cs="Arial"/>
          <w:sz w:val="22"/>
          <w:szCs w:val="22"/>
          <w:lang w:eastAsia="it-IT"/>
        </w:rPr>
        <w:t>connesse più in generale alle discipline sportive considerate ammissibili dai regolamenti e dalle disposizioni del C</w:t>
      </w:r>
      <w:r w:rsidR="00695A80" w:rsidRPr="00AC303A">
        <w:rPr>
          <w:rFonts w:ascii="Arial" w:eastAsia="MS Mincho" w:hAnsi="Arial" w:cs="Arial"/>
          <w:sz w:val="22"/>
          <w:szCs w:val="22"/>
          <w:lang w:eastAsia="it-IT"/>
        </w:rPr>
        <w:t>ONI</w:t>
      </w:r>
      <w:r w:rsidR="006C7DE2" w:rsidRPr="00AC303A">
        <w:rPr>
          <w:rFonts w:ascii="Arial" w:eastAsia="MS Mincho" w:hAnsi="Arial" w:cs="Arial"/>
          <w:sz w:val="22"/>
          <w:szCs w:val="22"/>
          <w:lang w:eastAsia="it-IT"/>
        </w:rPr>
        <w:t xml:space="preserve"> e del </w:t>
      </w:r>
      <w:r w:rsidR="006C7DE2" w:rsidRPr="00231B84">
        <w:rPr>
          <w:rFonts w:ascii="Arial" w:eastAsia="MS Mincho" w:hAnsi="Arial" w:cs="Arial"/>
          <w:sz w:val="22"/>
          <w:szCs w:val="22"/>
          <w:lang w:eastAsia="it-IT"/>
        </w:rPr>
        <w:t xml:space="preserve">Registro delle Attività Sportive tenuto dal Dipartimento Sport della Presidenza del Consiglio dei Ministri </w:t>
      </w:r>
      <w:r w:rsidR="006C7DE2" w:rsidRPr="00231B84">
        <w:rPr>
          <w:rFonts w:ascii="Arial" w:eastAsia="Times" w:hAnsi="Arial" w:cs="Arial"/>
          <w:w w:val="90"/>
          <w:sz w:val="22"/>
          <w:szCs w:val="22"/>
          <w:lang w:eastAsia="it-IT"/>
        </w:rPr>
        <w:t>e gestito dalla Sport e Salute S.p.A</w:t>
      </w:r>
      <w:r w:rsidR="006C7DE2" w:rsidRPr="00231B84">
        <w:rPr>
          <w:rFonts w:ascii="Arial" w:hAnsi="Arial" w:cs="Arial"/>
          <w:bCs/>
          <w:sz w:val="22"/>
          <w:szCs w:val="22"/>
        </w:rPr>
        <w:t>..</w:t>
      </w:r>
    </w:p>
    <w:p w14:paraId="3D98A99E" w14:textId="14B543B0" w:rsidR="007057B9" w:rsidRPr="00AC303A" w:rsidRDefault="006868E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Nel</w:t>
      </w:r>
      <w:r w:rsidR="000B2EDC" w:rsidRPr="00AC303A">
        <w:rPr>
          <w:rFonts w:ascii="Arial" w:hAnsi="Arial" w:cs="Arial"/>
          <w:bCs/>
          <w:sz w:val="22"/>
          <w:szCs w:val="22"/>
        </w:rPr>
        <w:t xml:space="preserve">l’organizzazione e la gestione di attività sportive dilettantistiche </w:t>
      </w:r>
      <w:r w:rsidR="005119E8">
        <w:rPr>
          <w:rFonts w:ascii="Arial" w:hAnsi="Arial" w:cs="Arial"/>
          <w:bCs/>
          <w:sz w:val="22"/>
          <w:szCs w:val="22"/>
        </w:rPr>
        <w:t>del</w:t>
      </w:r>
      <w:r w:rsidRPr="00AC303A">
        <w:rPr>
          <w:rFonts w:ascii="Arial" w:hAnsi="Arial" w:cs="Arial"/>
          <w:bCs/>
          <w:sz w:val="22"/>
          <w:szCs w:val="22"/>
        </w:rPr>
        <w:t xml:space="preserve">l’Associazione </w:t>
      </w:r>
      <w:r w:rsidR="00F81424" w:rsidRPr="00AC303A">
        <w:rPr>
          <w:rFonts w:ascii="Arial" w:hAnsi="Arial" w:cs="Arial"/>
          <w:bCs/>
          <w:sz w:val="22"/>
          <w:szCs w:val="22"/>
        </w:rPr>
        <w:t xml:space="preserve">saranno </w:t>
      </w:r>
      <w:r w:rsidR="00341B87" w:rsidRPr="00AC303A">
        <w:rPr>
          <w:rFonts w:ascii="Arial" w:eastAsia="Times New Roman" w:hAnsi="Arial" w:cs="Arial"/>
          <w:sz w:val="22"/>
          <w:szCs w:val="22"/>
        </w:rPr>
        <w:t>compres</w:t>
      </w:r>
      <w:r w:rsidR="007057B9" w:rsidRPr="00AC303A">
        <w:rPr>
          <w:rFonts w:ascii="Arial" w:eastAsia="Times New Roman" w:hAnsi="Arial" w:cs="Arial"/>
          <w:sz w:val="22"/>
          <w:szCs w:val="22"/>
        </w:rPr>
        <w:t>e attività di:</w:t>
      </w:r>
      <w:r w:rsidR="002C1B1F" w:rsidRPr="00AC303A">
        <w:rPr>
          <w:rFonts w:ascii="Arial" w:eastAsia="Times New Roman" w:hAnsi="Arial" w:cs="Arial"/>
          <w:sz w:val="22"/>
          <w:szCs w:val="22"/>
        </w:rPr>
        <w:t xml:space="preserve"> </w:t>
      </w:r>
    </w:p>
    <w:p w14:paraId="0954D0E0" w14:textId="5BA30E25"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sz w:val="22"/>
          <w:szCs w:val="22"/>
        </w:rPr>
        <w:t>f</w:t>
      </w:r>
      <w:r w:rsidRPr="00AC303A">
        <w:rPr>
          <w:rFonts w:ascii="Arial" w:eastAsia="Times New Roman" w:hAnsi="Arial" w:cs="Arial"/>
          <w:b/>
          <w:bCs/>
          <w:i/>
          <w:iCs/>
          <w:sz w:val="22"/>
          <w:szCs w:val="22"/>
        </w:rPr>
        <w:t>ormazione</w:t>
      </w:r>
      <w:r w:rsidR="002C1B1F" w:rsidRPr="00AC303A">
        <w:rPr>
          <w:rFonts w:ascii="Arial" w:eastAsia="Times New Roman" w:hAnsi="Arial" w:cs="Arial"/>
          <w:sz w:val="22"/>
          <w:szCs w:val="22"/>
        </w:rPr>
        <w:t xml:space="preserve"> </w:t>
      </w:r>
      <w:r w:rsidR="003B1FE6" w:rsidRPr="00AC303A">
        <w:rPr>
          <w:rFonts w:ascii="Arial" w:eastAsia="Times New Roman" w:hAnsi="Arial" w:cs="Arial"/>
          <w:sz w:val="22"/>
          <w:szCs w:val="22"/>
        </w:rPr>
        <w:t xml:space="preserve">attraverso iniziative finalizzate alla formazione e all’aggiornamento dei tesserati dell’Organismo </w:t>
      </w:r>
      <w:r w:rsidR="00410B48" w:rsidRPr="00AC303A">
        <w:rPr>
          <w:rFonts w:ascii="Arial" w:eastAsia="Times New Roman" w:hAnsi="Arial" w:cs="Arial"/>
          <w:sz w:val="22"/>
          <w:szCs w:val="22"/>
        </w:rPr>
        <w:t>S</w:t>
      </w:r>
      <w:r w:rsidR="003B1FE6" w:rsidRPr="00AC303A">
        <w:rPr>
          <w:rFonts w:ascii="Arial" w:eastAsia="Times New Roman" w:hAnsi="Arial" w:cs="Arial"/>
          <w:sz w:val="22"/>
          <w:szCs w:val="22"/>
        </w:rPr>
        <w:t xml:space="preserve">portivo che ha affiliato e riconosciuto ai fini sportivi </w:t>
      </w:r>
      <w:r w:rsidR="00410B48" w:rsidRPr="00AC303A">
        <w:rPr>
          <w:rFonts w:ascii="Arial" w:eastAsia="Times New Roman" w:hAnsi="Arial" w:cs="Arial"/>
          <w:sz w:val="22"/>
          <w:szCs w:val="22"/>
        </w:rPr>
        <w:t>l’Associazione</w:t>
      </w:r>
      <w:r w:rsidR="003B1FE6" w:rsidRPr="00AC303A">
        <w:rPr>
          <w:rFonts w:ascii="Arial" w:eastAsia="Times New Roman" w:hAnsi="Arial" w:cs="Arial"/>
          <w:sz w:val="22"/>
          <w:szCs w:val="22"/>
        </w:rPr>
        <w:t>, incluse le attività di divulgazione dei valori dello sport quale strumento di miglioramento della vita e della salute, nonché mezzo di educazione e di sviluppo sociale, con particolare attenzione a temi come la tecnica della disciplina sportiva, i controlli sanitari, le norme di sicurezza dei tesserati, e l’ordinamento sportivo. Le attività formative possono essere organizzate direttamente dall’organismo sportivo o dalla stessa Asd/</w:t>
      </w:r>
      <w:proofErr w:type="spellStart"/>
      <w:r w:rsidR="003B1FE6" w:rsidRPr="00AC303A">
        <w:rPr>
          <w:rFonts w:ascii="Arial" w:eastAsia="Times New Roman" w:hAnsi="Arial" w:cs="Arial"/>
          <w:sz w:val="22"/>
          <w:szCs w:val="22"/>
        </w:rPr>
        <w:t>Ssd</w:t>
      </w:r>
      <w:proofErr w:type="spellEnd"/>
      <w:r w:rsidR="003B1FE6" w:rsidRPr="00AC303A">
        <w:rPr>
          <w:rFonts w:ascii="Arial" w:eastAsia="Times New Roman" w:hAnsi="Arial" w:cs="Arial"/>
          <w:sz w:val="22"/>
          <w:szCs w:val="22"/>
        </w:rPr>
        <w:t xml:space="preserve"> in possesso dei requisiti didattici richiesti dall’Organismo sportivo che l’ha affiliata e riconosciuta ai fini sportivi e condotte da docenti in possesso di specifiche competenze e professionalità;</w:t>
      </w:r>
    </w:p>
    <w:p w14:paraId="78E85020" w14:textId="7332A599"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pacing w:val="-4"/>
          <w:sz w:val="22"/>
          <w:szCs w:val="22"/>
        </w:rPr>
      </w:pPr>
      <w:r w:rsidRPr="00AC303A">
        <w:rPr>
          <w:rFonts w:ascii="Arial" w:eastAsia="Times New Roman" w:hAnsi="Arial" w:cs="Arial"/>
          <w:b/>
          <w:bCs/>
          <w:i/>
          <w:iCs/>
          <w:sz w:val="22"/>
          <w:szCs w:val="22"/>
        </w:rPr>
        <w:t>didattica</w:t>
      </w:r>
      <w:r w:rsidRPr="00AC303A">
        <w:rPr>
          <w:rFonts w:ascii="Arial" w:eastAsia="Times New Roman" w:hAnsi="Arial" w:cs="Arial"/>
          <w:sz w:val="22"/>
          <w:szCs w:val="22"/>
        </w:rPr>
        <w:t>,</w:t>
      </w:r>
      <w:r w:rsidRPr="00AC303A">
        <w:rPr>
          <w:rFonts w:ascii="Arial" w:eastAsia="Times New Roman" w:hAnsi="Arial" w:cs="Arial"/>
          <w:spacing w:val="-4"/>
          <w:sz w:val="22"/>
          <w:szCs w:val="22"/>
        </w:rPr>
        <w:t xml:space="preserve"> </w:t>
      </w:r>
      <w:r w:rsidR="00BE017E" w:rsidRPr="00AC303A">
        <w:rPr>
          <w:rFonts w:ascii="Arial" w:eastAsia="Times New Roman" w:hAnsi="Arial" w:cs="Arial"/>
          <w:spacing w:val="-4"/>
          <w:sz w:val="22"/>
          <w:szCs w:val="22"/>
        </w:rPr>
        <w:t>ossia l’organizzazione o la partecipazione a corsi di avviamento allo sport</w:t>
      </w:r>
      <w:r w:rsidR="007C7933" w:rsidRPr="00AC303A">
        <w:rPr>
          <w:rFonts w:ascii="Arial" w:eastAsia="Times New Roman" w:hAnsi="Arial" w:cs="Arial"/>
          <w:spacing w:val="-4"/>
          <w:sz w:val="22"/>
          <w:szCs w:val="22"/>
        </w:rPr>
        <w:t>, di aggiornamento e di perfezionamento</w:t>
      </w:r>
      <w:r w:rsidR="00BE017E" w:rsidRPr="00AC303A">
        <w:rPr>
          <w:rFonts w:ascii="Arial" w:eastAsia="Times New Roman" w:hAnsi="Arial" w:cs="Arial"/>
          <w:spacing w:val="-4"/>
          <w:sz w:val="22"/>
          <w:szCs w:val="22"/>
        </w:rPr>
        <w:t xml:space="preserve"> per la pratica della disciplina sportiva quando in possesso dei requisiti tecnici richiesti dall’Organismo </w:t>
      </w:r>
      <w:r w:rsidR="00CE0E71" w:rsidRPr="00AC303A">
        <w:rPr>
          <w:rFonts w:ascii="Arial" w:eastAsia="Times New Roman" w:hAnsi="Arial" w:cs="Arial"/>
          <w:spacing w:val="-4"/>
          <w:sz w:val="22"/>
          <w:szCs w:val="22"/>
        </w:rPr>
        <w:t>S</w:t>
      </w:r>
      <w:r w:rsidR="00BE017E" w:rsidRPr="00AC303A">
        <w:rPr>
          <w:rFonts w:ascii="Arial" w:eastAsia="Times New Roman" w:hAnsi="Arial" w:cs="Arial"/>
          <w:spacing w:val="-4"/>
          <w:sz w:val="22"/>
          <w:szCs w:val="22"/>
        </w:rPr>
        <w:t>portivo che l’ha riconosciuta ai fini sportivi e per attività dallo stesso riconosciute</w:t>
      </w:r>
      <w:r w:rsidR="00407E5D" w:rsidRPr="00AC303A">
        <w:rPr>
          <w:rFonts w:ascii="Arial" w:eastAsia="Times New Roman" w:hAnsi="Arial" w:cs="Arial"/>
          <w:bCs/>
          <w:spacing w:val="-4"/>
          <w:sz w:val="22"/>
          <w:szCs w:val="22"/>
        </w:rPr>
        <w:t>;</w:t>
      </w:r>
    </w:p>
    <w:p w14:paraId="1F773BB0" w14:textId="026F846A" w:rsidR="00341B87"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i/>
          <w:iCs/>
          <w:sz w:val="22"/>
          <w:szCs w:val="22"/>
        </w:rPr>
        <w:t>preparazione</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e</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assistenza all’attività</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sportiva</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dilettantistica</w:t>
      </w:r>
      <w:r w:rsidRPr="00AC303A">
        <w:rPr>
          <w:rFonts w:ascii="Arial" w:eastAsia="Times New Roman" w:hAnsi="Arial" w:cs="Arial"/>
          <w:sz w:val="22"/>
          <w:szCs w:val="22"/>
        </w:rPr>
        <w:t>.</w:t>
      </w:r>
    </w:p>
    <w:p w14:paraId="395071C2" w14:textId="77777777" w:rsidR="007548C9" w:rsidRPr="00AC303A" w:rsidRDefault="007548C9" w:rsidP="008B3017">
      <w:pPr>
        <w:widowControl w:val="0"/>
        <w:autoSpaceDE w:val="0"/>
        <w:autoSpaceDN w:val="0"/>
        <w:spacing w:after="0" w:line="276" w:lineRule="auto"/>
        <w:jc w:val="both"/>
        <w:rPr>
          <w:rFonts w:ascii="Arial" w:eastAsia="Times New Roman" w:hAnsi="Arial" w:cs="Arial"/>
          <w:sz w:val="22"/>
          <w:szCs w:val="22"/>
        </w:rPr>
      </w:pPr>
    </w:p>
    <w:p w14:paraId="59B476EA" w14:textId="4AD76467" w:rsidR="00FD381C" w:rsidRPr="00AC303A" w:rsidRDefault="00341B8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z w:val="22"/>
          <w:szCs w:val="22"/>
        </w:rPr>
        <w:t>Al fine di perseguire l’oggetto sociale l’associazione potrà praticare e promuovere la diffusione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qualsiasi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disciplina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sportiva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dilettantistica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riconosciuta</w:t>
      </w:r>
      <w:r w:rsidR="00906BD3" w:rsidRPr="00AC303A">
        <w:rPr>
          <w:rFonts w:ascii="Arial" w:eastAsia="Times New Roman" w:hAnsi="Arial" w:cs="Arial"/>
          <w:sz w:val="22"/>
          <w:szCs w:val="22"/>
        </w:rPr>
        <w:t>,</w:t>
      </w:r>
      <w:r w:rsidRPr="00AC303A">
        <w:rPr>
          <w:rFonts w:ascii="Arial" w:eastAsia="Times New Roman" w:hAnsi="Arial" w:cs="Arial"/>
          <w:spacing w:val="1"/>
          <w:sz w:val="22"/>
          <w:szCs w:val="22"/>
        </w:rPr>
        <w:t xml:space="preserve"> </w:t>
      </w:r>
      <w:r w:rsidR="00FD381C" w:rsidRPr="00AC303A">
        <w:rPr>
          <w:rFonts w:ascii="Arial" w:eastAsia="Times New Roman" w:hAnsi="Arial" w:cs="Arial"/>
          <w:spacing w:val="1"/>
          <w:sz w:val="22"/>
          <w:szCs w:val="22"/>
        </w:rPr>
        <w:t>intes</w:t>
      </w:r>
      <w:r w:rsidR="00A4602C" w:rsidRPr="00AC303A">
        <w:rPr>
          <w:rFonts w:ascii="Arial" w:eastAsia="Times New Roman" w:hAnsi="Arial" w:cs="Arial"/>
          <w:spacing w:val="1"/>
          <w:sz w:val="22"/>
          <w:szCs w:val="22"/>
        </w:rPr>
        <w:t>a</w:t>
      </w:r>
      <w:r w:rsidR="00FD381C" w:rsidRPr="00AC303A">
        <w:rPr>
          <w:rFonts w:ascii="Arial" w:eastAsia="Times New Roman" w:hAnsi="Arial" w:cs="Arial"/>
          <w:spacing w:val="1"/>
          <w:sz w:val="22"/>
          <w:szCs w:val="22"/>
        </w:rPr>
        <w:t xml:space="preserve"> come mezzo di formazione psico-fisica e morale degli associati, mediante la gestione di ogni forma di attività idonea a promuovere la conoscenza e la pratica delle dette discipline. A tal fine, come specificato al successivo art. 4, l’Associazione formulerà domanda di affiliazione all’Organismo Sportivo di competenza (FSN/DSA/EPS) riservandosi, </w:t>
      </w:r>
      <w:r w:rsidR="00660BE7" w:rsidRPr="00AC303A">
        <w:rPr>
          <w:rFonts w:ascii="Arial" w:eastAsia="Times New Roman" w:hAnsi="Arial" w:cs="Arial"/>
          <w:spacing w:val="1"/>
          <w:sz w:val="22"/>
          <w:szCs w:val="22"/>
        </w:rPr>
        <w:t>in seguito</w:t>
      </w:r>
      <w:r w:rsidR="00FD381C" w:rsidRPr="00AC303A">
        <w:rPr>
          <w:rFonts w:ascii="Arial" w:eastAsia="Times New Roman" w:hAnsi="Arial" w:cs="Arial"/>
          <w:spacing w:val="1"/>
          <w:sz w:val="22"/>
          <w:szCs w:val="22"/>
        </w:rPr>
        <w:t>, con delibera del Consiglio Direttivo, di formulare eventuale domanda di affiliazione ad altra federazione od ente.</w:t>
      </w:r>
    </w:p>
    <w:p w14:paraId="22E98E52" w14:textId="3A266B28"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4.</w:t>
      </w:r>
      <w:r w:rsidRPr="00AC303A">
        <w:rPr>
          <w:rFonts w:ascii="Arial" w:hAnsi="Arial" w:cs="Arial"/>
          <w:bCs/>
          <w:sz w:val="22"/>
          <w:szCs w:val="22"/>
        </w:rPr>
        <w:tab/>
        <w:t>L’Associazione potrà partecipare a gare, tornei, campionati e, sotto autorizzazione dell</w:t>
      </w:r>
      <w:r w:rsidR="00794A91" w:rsidRPr="00AC303A">
        <w:rPr>
          <w:rFonts w:ascii="Arial" w:hAnsi="Arial" w:cs="Arial"/>
          <w:bCs/>
          <w:sz w:val="22"/>
          <w:szCs w:val="22"/>
        </w:rPr>
        <w:t>’Organismo Sportivo</w:t>
      </w:r>
      <w:r w:rsidR="00753AFE" w:rsidRPr="00AC303A">
        <w:rPr>
          <w:rFonts w:ascii="Arial" w:hAnsi="Arial" w:cs="Arial"/>
          <w:bCs/>
          <w:sz w:val="22"/>
          <w:szCs w:val="22"/>
        </w:rPr>
        <w:t xml:space="preserve"> affiliante</w:t>
      </w:r>
      <w:r w:rsidRPr="00AC303A">
        <w:rPr>
          <w:rFonts w:ascii="Arial" w:hAnsi="Arial" w:cs="Arial"/>
          <w:bCs/>
          <w:sz w:val="22"/>
          <w:szCs w:val="22"/>
        </w:rPr>
        <w:t xml:space="preserve">, indire manifestazioni e gare, istituire corsi interni di formazione e di addestramento, realizzare ogni iniziativa utile alla diffusione ed alla pratica </w:t>
      </w:r>
      <w:r w:rsidR="00D937D8" w:rsidRPr="00AC303A">
        <w:rPr>
          <w:rFonts w:ascii="Arial" w:hAnsi="Arial" w:cs="Arial"/>
          <w:bCs/>
          <w:sz w:val="22"/>
          <w:szCs w:val="22"/>
        </w:rPr>
        <w:t>della disciplina sportiva</w:t>
      </w:r>
      <w:r w:rsidRPr="00AC303A">
        <w:rPr>
          <w:rFonts w:ascii="Arial" w:hAnsi="Arial" w:cs="Arial"/>
          <w:bCs/>
          <w:sz w:val="22"/>
          <w:szCs w:val="22"/>
        </w:rPr>
        <w:t xml:space="preserve"> </w:t>
      </w:r>
      <w:r w:rsidRPr="00AC303A">
        <w:rPr>
          <w:rFonts w:ascii="Arial" w:hAnsi="Arial" w:cs="Arial"/>
          <w:bCs/>
          <w:sz w:val="22"/>
          <w:szCs w:val="22"/>
        </w:rPr>
        <w:lastRenderedPageBreak/>
        <w:t>compresa l’attività paralimpica</w:t>
      </w:r>
      <w:r w:rsidR="00D937D8" w:rsidRPr="00AC303A">
        <w:rPr>
          <w:rFonts w:ascii="Arial" w:hAnsi="Arial" w:cs="Arial"/>
          <w:bCs/>
          <w:sz w:val="22"/>
          <w:szCs w:val="22"/>
        </w:rPr>
        <w:t xml:space="preserve"> nel rispetto </w:t>
      </w:r>
      <w:r w:rsidR="006573D9" w:rsidRPr="00AC303A">
        <w:rPr>
          <w:rFonts w:ascii="Arial" w:hAnsi="Arial" w:cs="Arial"/>
          <w:bCs/>
          <w:sz w:val="22"/>
          <w:szCs w:val="22"/>
        </w:rPr>
        <w:t>di quanto previsto dagli accordi</w:t>
      </w:r>
      <w:r w:rsidR="00D937D8" w:rsidRPr="00AC303A">
        <w:rPr>
          <w:rFonts w:ascii="Arial" w:hAnsi="Arial" w:cs="Arial"/>
          <w:bCs/>
          <w:sz w:val="22"/>
          <w:szCs w:val="22"/>
        </w:rPr>
        <w:t xml:space="preserve"> tra </w:t>
      </w:r>
      <w:r w:rsidR="00753AFE" w:rsidRPr="00AC303A">
        <w:rPr>
          <w:rFonts w:ascii="Arial" w:hAnsi="Arial" w:cs="Arial"/>
          <w:bCs/>
          <w:sz w:val="22"/>
          <w:szCs w:val="22"/>
        </w:rPr>
        <w:t>O</w:t>
      </w:r>
      <w:r w:rsidR="00D937D8" w:rsidRPr="00AC303A">
        <w:rPr>
          <w:rFonts w:ascii="Arial" w:hAnsi="Arial" w:cs="Arial"/>
          <w:bCs/>
          <w:sz w:val="22"/>
          <w:szCs w:val="22"/>
        </w:rPr>
        <w:t xml:space="preserve">rganismo </w:t>
      </w:r>
      <w:r w:rsidR="00753AFE" w:rsidRPr="00AC303A">
        <w:rPr>
          <w:rFonts w:ascii="Arial" w:hAnsi="Arial" w:cs="Arial"/>
          <w:bCs/>
          <w:sz w:val="22"/>
          <w:szCs w:val="22"/>
        </w:rPr>
        <w:t>S</w:t>
      </w:r>
      <w:r w:rsidR="00D937D8" w:rsidRPr="00AC303A">
        <w:rPr>
          <w:rFonts w:ascii="Arial" w:hAnsi="Arial" w:cs="Arial"/>
          <w:bCs/>
          <w:sz w:val="22"/>
          <w:szCs w:val="22"/>
        </w:rPr>
        <w:t>portivo e Comitato Italiano Paralimpico</w:t>
      </w:r>
      <w:r w:rsidR="004E2DEE" w:rsidRPr="00AC303A">
        <w:rPr>
          <w:rFonts w:ascii="Arial" w:hAnsi="Arial" w:cs="Arial"/>
          <w:bCs/>
          <w:sz w:val="22"/>
          <w:szCs w:val="22"/>
        </w:rPr>
        <w:t xml:space="preserve"> (CIP)</w:t>
      </w:r>
      <w:r w:rsidR="00D937D8" w:rsidRPr="00AC303A">
        <w:rPr>
          <w:rFonts w:ascii="Arial" w:hAnsi="Arial" w:cs="Arial"/>
          <w:bCs/>
          <w:sz w:val="22"/>
          <w:szCs w:val="22"/>
        </w:rPr>
        <w:t>.</w:t>
      </w:r>
      <w:r w:rsidRPr="00AC303A">
        <w:rPr>
          <w:rFonts w:ascii="Arial" w:hAnsi="Arial" w:cs="Arial"/>
          <w:bCs/>
          <w:sz w:val="22"/>
          <w:szCs w:val="22"/>
        </w:rPr>
        <w:t xml:space="preserve"> </w:t>
      </w:r>
    </w:p>
    <w:p w14:paraId="7505A29F" w14:textId="1E34AC83" w:rsidR="0092430C" w:rsidRPr="00AC303A" w:rsidRDefault="00463326" w:rsidP="008B3017">
      <w:pPr>
        <w:spacing w:before="195" w:line="276" w:lineRule="auto"/>
        <w:jc w:val="both"/>
        <w:rPr>
          <w:rFonts w:ascii="Arial" w:hAnsi="Arial" w:cs="Arial"/>
          <w:bCs/>
          <w:sz w:val="22"/>
          <w:szCs w:val="22"/>
        </w:rPr>
      </w:pPr>
      <w:r w:rsidRPr="00AC303A">
        <w:rPr>
          <w:rFonts w:ascii="Arial" w:hAnsi="Arial" w:cs="Arial"/>
          <w:bCs/>
          <w:sz w:val="22"/>
          <w:szCs w:val="22"/>
        </w:rPr>
        <w:t>5</w:t>
      </w:r>
      <w:r w:rsidR="0092430C" w:rsidRPr="00AC303A">
        <w:rPr>
          <w:rFonts w:ascii="Arial" w:hAnsi="Arial" w:cs="Arial"/>
          <w:bCs/>
          <w:sz w:val="22"/>
          <w:szCs w:val="22"/>
        </w:rPr>
        <w:t>.</w:t>
      </w:r>
      <w:r w:rsidR="0092430C" w:rsidRPr="00AC303A">
        <w:rPr>
          <w:rFonts w:ascii="Arial" w:hAnsi="Arial" w:cs="Arial"/>
          <w:bCs/>
          <w:sz w:val="22"/>
          <w:szCs w:val="22"/>
        </w:rPr>
        <w:tab/>
        <w:t xml:space="preserve">Nei limiti previsti dall’articolo 9, </w:t>
      </w:r>
      <w:proofErr w:type="spellStart"/>
      <w:r w:rsidR="0092430C" w:rsidRPr="00AC303A">
        <w:rPr>
          <w:rFonts w:ascii="Arial" w:hAnsi="Arial" w:cs="Arial"/>
          <w:bCs/>
          <w:sz w:val="22"/>
          <w:szCs w:val="22"/>
        </w:rPr>
        <w:t>D.Lgs.</w:t>
      </w:r>
      <w:proofErr w:type="spellEnd"/>
      <w:r w:rsidR="0092430C" w:rsidRPr="00AC303A">
        <w:rPr>
          <w:rFonts w:ascii="Arial" w:hAnsi="Arial" w:cs="Arial"/>
          <w:bCs/>
          <w:sz w:val="22"/>
          <w:szCs w:val="22"/>
        </w:rPr>
        <w:t xml:space="preserve"> 36/2021 e dalla normativa di attuazione, </w:t>
      </w:r>
      <w:r w:rsidR="00120ECA" w:rsidRPr="00AC303A">
        <w:rPr>
          <w:rFonts w:ascii="Arial" w:hAnsi="Arial" w:cs="Arial"/>
          <w:bCs/>
          <w:sz w:val="22"/>
          <w:szCs w:val="22"/>
        </w:rPr>
        <w:t>per il perseguimento e lo sviluppo delle proprie attività istituzionali, è</w:t>
      </w:r>
      <w:r w:rsidR="0092430C" w:rsidRPr="00AC303A">
        <w:rPr>
          <w:rFonts w:ascii="Arial" w:hAnsi="Arial" w:cs="Arial"/>
          <w:bCs/>
          <w:sz w:val="22"/>
          <w:szCs w:val="22"/>
        </w:rPr>
        <w:t xml:space="preserve"> facoltà dell’Associazione svolgere </w:t>
      </w:r>
      <w:r w:rsidR="0092430C" w:rsidRPr="00AC303A">
        <w:rPr>
          <w:rFonts w:ascii="Arial" w:hAnsi="Arial" w:cs="Arial"/>
          <w:b/>
          <w:i/>
          <w:iCs/>
          <w:sz w:val="22"/>
          <w:szCs w:val="22"/>
        </w:rPr>
        <w:t>attività secondaria e strumentale</w:t>
      </w:r>
      <w:r w:rsidR="0092430C" w:rsidRPr="00AC303A">
        <w:rPr>
          <w:rFonts w:ascii="Arial" w:hAnsi="Arial" w:cs="Arial"/>
          <w:bCs/>
          <w:sz w:val="22"/>
          <w:szCs w:val="22"/>
        </w:rPr>
        <w:t xml:space="preserve">, purché strettamente connessa al fine istituzionale e nei limiti ivi indicati quali a mero titolo esemplificativo: </w:t>
      </w:r>
    </w:p>
    <w:p w14:paraId="743CAEDC" w14:textId="630971AC"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di gestione, conduzione, manutenzione ordinaria di impianti </w:t>
      </w:r>
      <w:r w:rsidR="00356772" w:rsidRPr="00AC303A">
        <w:rPr>
          <w:rFonts w:ascii="Arial" w:hAnsi="Arial" w:cs="Arial"/>
          <w:bCs/>
          <w:sz w:val="22"/>
          <w:szCs w:val="22"/>
        </w:rPr>
        <w:t xml:space="preserve">sportivi </w:t>
      </w:r>
      <w:r w:rsidRPr="00AC303A">
        <w:rPr>
          <w:rFonts w:ascii="Arial" w:hAnsi="Arial" w:cs="Arial"/>
          <w:bCs/>
          <w:sz w:val="22"/>
          <w:szCs w:val="22"/>
        </w:rPr>
        <w:t xml:space="preserve">ed attrezzature sportive abilitate alla pratica della disciplina </w:t>
      </w:r>
      <w:r w:rsidR="00077ED4" w:rsidRPr="00AC303A">
        <w:rPr>
          <w:rFonts w:ascii="Arial" w:hAnsi="Arial" w:cs="Arial"/>
          <w:bCs/>
          <w:sz w:val="22"/>
          <w:szCs w:val="22"/>
        </w:rPr>
        <w:t>di interesse</w:t>
      </w:r>
      <w:r w:rsidRPr="00AC303A">
        <w:rPr>
          <w:rFonts w:ascii="Arial" w:hAnsi="Arial" w:cs="Arial"/>
          <w:bCs/>
          <w:sz w:val="22"/>
          <w:szCs w:val="22"/>
        </w:rPr>
        <w:t xml:space="preserve"> e di eventuali altre attività sportive</w:t>
      </w:r>
      <w:r w:rsidR="00651469" w:rsidRPr="00AC303A">
        <w:rPr>
          <w:rFonts w:ascii="Arial" w:hAnsi="Arial" w:cs="Arial"/>
          <w:bCs/>
          <w:sz w:val="22"/>
          <w:szCs w:val="22"/>
        </w:rPr>
        <w:t>;</w:t>
      </w:r>
      <w:r w:rsidR="00356772" w:rsidRPr="00AC303A">
        <w:rPr>
          <w:rFonts w:ascii="Arial" w:hAnsi="Arial" w:cs="Arial"/>
          <w:bCs/>
          <w:sz w:val="22"/>
          <w:szCs w:val="22"/>
        </w:rPr>
        <w:t xml:space="preserve"> </w:t>
      </w:r>
      <w:r w:rsidR="006407A7" w:rsidRPr="00AC303A">
        <w:rPr>
          <w:rFonts w:ascii="Arial" w:hAnsi="Arial" w:cs="Arial"/>
          <w:bCs/>
          <w:sz w:val="22"/>
          <w:szCs w:val="22"/>
        </w:rPr>
        <w:t>l’Associazione potrà acquistare immobili e assumere la gestione di impianti sportivi mediante contratti di locazione o concessione da parte di enti pubblici al fine di consentire agli associati e ai tesserati di poter praticare le attività sportive previste dall’oggetto sociale.</w:t>
      </w:r>
    </w:p>
    <w:p w14:paraId="570D2CED" w14:textId="77777777"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ricreativa in favore dei propri soci, ivi compresa, se del caso, la gestione di un posto di ristoro; </w:t>
      </w:r>
    </w:p>
    <w:p w14:paraId="2F815571"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gestione di centri benessere o fisioterapici; </w:t>
      </w:r>
    </w:p>
    <w:p w14:paraId="0FB7A59F"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vendita di articoli sportivi; </w:t>
      </w:r>
    </w:p>
    <w:p w14:paraId="135988E0" w14:textId="55B46C5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la promozione di </w:t>
      </w:r>
      <w:r w:rsidR="009D4C5E" w:rsidRPr="00AC303A">
        <w:rPr>
          <w:rFonts w:ascii="Arial" w:hAnsi="Arial" w:cs="Arial"/>
          <w:bCs/>
          <w:sz w:val="22"/>
          <w:szCs w:val="22"/>
        </w:rPr>
        <w:t>ogni attività volta a valorizzare l’</w:t>
      </w:r>
      <w:r w:rsidRPr="00AC303A">
        <w:rPr>
          <w:rFonts w:ascii="Arial" w:hAnsi="Arial" w:cs="Arial"/>
          <w:bCs/>
          <w:sz w:val="22"/>
          <w:szCs w:val="22"/>
        </w:rPr>
        <w:t>attività sportiva, ricreativa, culturale e, in generale, la partecipazione a manifestazioni fieristiche, lo svolgimento di azioni pubblicitarie, l’espletamento di studi e ricerche di mercato, la predisposizione di cataloghi e qualsiasi altro mezzo di promozione ritenuto idoneo</w:t>
      </w:r>
      <w:r w:rsidR="000B4F4C" w:rsidRPr="00AC303A">
        <w:rPr>
          <w:rFonts w:ascii="Arial" w:hAnsi="Arial" w:cs="Arial"/>
          <w:bCs/>
          <w:sz w:val="22"/>
          <w:szCs w:val="22"/>
        </w:rPr>
        <w:t>;</w:t>
      </w:r>
      <w:r w:rsidRPr="00AC303A">
        <w:rPr>
          <w:rFonts w:ascii="Arial" w:hAnsi="Arial" w:cs="Arial"/>
          <w:bCs/>
          <w:sz w:val="22"/>
          <w:szCs w:val="22"/>
        </w:rPr>
        <w:t xml:space="preserve"> </w:t>
      </w:r>
    </w:p>
    <w:p w14:paraId="6CE4B11F" w14:textId="0CAB7DB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ogni attività nel campo pubblicitario e promozionale,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1C6BD180" w14:textId="5AC5E3D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promuovere la stampa, la pubblicazione, la distribuzione, l’edizione e la diffusione sia in proprio che per conto terzi, di libri, riviste, video, giornali e periodici in genere e lo svolgimento di qualsiasi attività comunque connessa alle precedenti, distribuzione e vendita anche attraverso la gestione di esercizi di vendita al pubblico dei prodotti relativi;</w:t>
      </w:r>
    </w:p>
    <w:p w14:paraId="095DA74A" w14:textId="334BA6D5" w:rsidR="0092430C" w:rsidRPr="00AC303A" w:rsidRDefault="009243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Si escludono le attività riservate ai professionisti iscritti negli Albi speciali, le quali, in caso di necessità, saranno affidate a questi ultimi che le espleteranno a proprio nome e sotto la propria responsabilità.</w:t>
      </w:r>
    </w:p>
    <w:p w14:paraId="7426EE86" w14:textId="77777777" w:rsidR="00055279"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7.</w:t>
      </w:r>
      <w:r w:rsidRPr="00AC303A">
        <w:rPr>
          <w:rFonts w:ascii="Arial" w:hAnsi="Arial" w:cs="Arial"/>
          <w:bCs/>
          <w:sz w:val="22"/>
          <w:szCs w:val="22"/>
        </w:rPr>
        <w:tab/>
        <w:t>L'Associazione potrà collaborare o anche aderire ad altri enti, sia pubblici sia privati, ivi compresi enti scolastici, con finalità similari, affini o complementari con i quali siano condivisi gli scopi e gli intendimenti.</w:t>
      </w:r>
    </w:p>
    <w:p w14:paraId="602740A5" w14:textId="77777777" w:rsidR="00055279" w:rsidRPr="00AC303A" w:rsidRDefault="00055279" w:rsidP="008B3017">
      <w:pPr>
        <w:spacing w:before="195" w:line="276" w:lineRule="auto"/>
        <w:jc w:val="both"/>
        <w:rPr>
          <w:rFonts w:ascii="Arial" w:hAnsi="Arial" w:cs="Arial"/>
          <w:bCs/>
          <w:sz w:val="22"/>
          <w:szCs w:val="22"/>
        </w:rPr>
      </w:pPr>
    </w:p>
    <w:p w14:paraId="6D06AF8B" w14:textId="75C125E5"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4</w:t>
      </w:r>
      <w:r w:rsidRPr="00AC303A">
        <w:rPr>
          <w:rFonts w:ascii="Arial" w:hAnsi="Arial" w:cs="Arial"/>
          <w:b/>
          <w:sz w:val="22"/>
          <w:szCs w:val="22"/>
        </w:rPr>
        <w:t xml:space="preserve"> - </w:t>
      </w:r>
      <w:r w:rsidR="001560AE" w:rsidRPr="00AC303A">
        <w:rPr>
          <w:rFonts w:ascii="Arial" w:hAnsi="Arial" w:cs="Arial"/>
          <w:b/>
          <w:sz w:val="22"/>
          <w:szCs w:val="22"/>
        </w:rPr>
        <w:t>Riconoscimento a fini sportivi e certificazione</w:t>
      </w:r>
      <w:r w:rsidR="00517C5C" w:rsidRPr="00AC303A">
        <w:rPr>
          <w:rFonts w:ascii="Arial" w:hAnsi="Arial" w:cs="Arial"/>
          <w:b/>
          <w:sz w:val="22"/>
          <w:szCs w:val="22"/>
        </w:rPr>
        <w:t>. Affiliazione</w:t>
      </w:r>
      <w:r w:rsidR="00EE50C3" w:rsidRPr="00AC303A">
        <w:rPr>
          <w:rFonts w:ascii="Arial" w:hAnsi="Arial" w:cs="Arial"/>
          <w:b/>
          <w:sz w:val="22"/>
          <w:szCs w:val="22"/>
        </w:rPr>
        <w:t xml:space="preserve"> e Tesseramento</w:t>
      </w:r>
    </w:p>
    <w:p w14:paraId="41361D13" w14:textId="67834EE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Riconoscimento a fini sportivi</w:t>
      </w:r>
    </w:p>
    <w:p w14:paraId="540632F9" w14:textId="534C201F" w:rsidR="001A6F5B" w:rsidRPr="00AC303A" w:rsidRDefault="001A6F5B" w:rsidP="00905E4E">
      <w:pPr>
        <w:spacing w:line="276" w:lineRule="auto"/>
        <w:jc w:val="both"/>
        <w:rPr>
          <w:rFonts w:ascii="Arial" w:hAnsi="Arial" w:cs="Arial"/>
          <w:bCs/>
          <w:sz w:val="22"/>
          <w:szCs w:val="22"/>
        </w:rPr>
      </w:pPr>
      <w:r w:rsidRPr="00AC303A">
        <w:rPr>
          <w:rFonts w:ascii="Arial" w:hAnsi="Arial" w:cs="Arial"/>
          <w:bCs/>
          <w:sz w:val="22"/>
          <w:szCs w:val="22"/>
        </w:rPr>
        <w:t xml:space="preserve">Al fine di ottenere il riconoscimento a fini sportivi l’Associazione potrà affiliarsi </w:t>
      </w:r>
      <w:r w:rsidR="00FB563E" w:rsidRPr="00AC303A">
        <w:rPr>
          <w:rFonts w:ascii="Arial" w:hAnsi="Arial" w:cs="Arial"/>
          <w:bCs/>
          <w:sz w:val="22"/>
          <w:szCs w:val="22"/>
        </w:rPr>
        <w:t>a</w:t>
      </w:r>
      <w:r w:rsidR="00600D0D">
        <w:rPr>
          <w:rFonts w:ascii="Arial" w:hAnsi="Arial" w:cs="Arial"/>
          <w:bCs/>
          <w:sz w:val="22"/>
          <w:szCs w:val="22"/>
        </w:rPr>
        <w:t xml:space="preserve">gli Organismi Sportivi </w:t>
      </w:r>
      <w:r w:rsidR="005522B3">
        <w:rPr>
          <w:rFonts w:ascii="Arial" w:hAnsi="Arial" w:cs="Arial"/>
          <w:bCs/>
          <w:sz w:val="22"/>
          <w:szCs w:val="22"/>
        </w:rPr>
        <w:t xml:space="preserve">affilianti </w:t>
      </w:r>
      <w:r w:rsidR="00600D0D">
        <w:rPr>
          <w:rFonts w:ascii="Arial" w:hAnsi="Arial" w:cs="Arial"/>
          <w:bCs/>
          <w:sz w:val="22"/>
          <w:szCs w:val="22"/>
        </w:rPr>
        <w:t>di competenza</w:t>
      </w:r>
      <w:r w:rsidR="005C0238">
        <w:rPr>
          <w:rFonts w:ascii="Arial" w:hAnsi="Arial" w:cs="Arial"/>
          <w:bCs/>
          <w:sz w:val="22"/>
          <w:szCs w:val="22"/>
        </w:rPr>
        <w:t xml:space="preserve"> </w:t>
      </w:r>
      <w:r w:rsidRPr="00AC303A">
        <w:rPr>
          <w:rFonts w:ascii="Arial" w:hAnsi="Arial" w:cs="Arial"/>
          <w:bCs/>
          <w:sz w:val="22"/>
          <w:szCs w:val="22"/>
        </w:rPr>
        <w:t xml:space="preserve">riconosciuti dal </w:t>
      </w:r>
      <w:r w:rsidRPr="00854047">
        <w:rPr>
          <w:rFonts w:ascii="Arial" w:hAnsi="Arial" w:cs="Arial"/>
          <w:bCs/>
          <w:sz w:val="22"/>
          <w:szCs w:val="22"/>
        </w:rPr>
        <w:t>CONI e/o dal CIP, per</w:t>
      </w:r>
      <w:r w:rsidRPr="00AC303A">
        <w:rPr>
          <w:rFonts w:ascii="Arial" w:hAnsi="Arial" w:cs="Arial"/>
          <w:bCs/>
          <w:sz w:val="22"/>
          <w:szCs w:val="22"/>
        </w:rPr>
        <w:t xml:space="preserve"> le discipline sportive dagli stessi riconosciute, accettando incondizionatamente di conformarsi alle norme ed alle direttive del CONI, del CIP ed a tutte le disposizioni statutarie e regolamentari delle FSN, DSA ed EPS, cui decide di affiliarsi, compresi quelli delle Federazioni Internazionali cui aderiscono gli Organismi affilianti.</w:t>
      </w:r>
    </w:p>
    <w:p w14:paraId="0CDE68D4" w14:textId="0EB0FDCD" w:rsidR="001A6F5B" w:rsidRPr="00AC303A" w:rsidRDefault="004D7B85" w:rsidP="008B3017">
      <w:pPr>
        <w:spacing w:before="195" w:line="276" w:lineRule="auto"/>
        <w:jc w:val="both"/>
        <w:rPr>
          <w:rFonts w:ascii="Arial" w:hAnsi="Arial" w:cs="Arial"/>
          <w:bCs/>
          <w:sz w:val="22"/>
          <w:szCs w:val="22"/>
        </w:rPr>
      </w:pPr>
      <w:r w:rsidRPr="00AC303A">
        <w:rPr>
          <w:rFonts w:ascii="Arial" w:hAnsi="Arial" w:cs="Arial"/>
          <w:bCs/>
          <w:sz w:val="22"/>
          <w:szCs w:val="22"/>
        </w:rPr>
        <w:t>L’Associazione s</w:t>
      </w:r>
      <w:r w:rsidR="001A6F5B" w:rsidRPr="00AC303A">
        <w:rPr>
          <w:rFonts w:ascii="Arial" w:hAnsi="Arial" w:cs="Arial"/>
          <w:bCs/>
          <w:sz w:val="22"/>
          <w:szCs w:val="22"/>
        </w:rPr>
        <w:t xml:space="preserve">i impegna ad accettare eventuali provvedimenti disciplinari che gli Organi competenti delle FSN, DSA o EPS, cui è affiliata, dovessero adottare a suo carico, nonché le </w:t>
      </w:r>
      <w:r w:rsidR="001A6F5B" w:rsidRPr="00AC303A">
        <w:rPr>
          <w:rFonts w:ascii="Arial" w:hAnsi="Arial" w:cs="Arial"/>
          <w:bCs/>
          <w:sz w:val="22"/>
          <w:szCs w:val="22"/>
        </w:rPr>
        <w:lastRenderedPageBreak/>
        <w:t>decisioni che le autorità federali dovessero prendere in tutte le vertenze di carattere tecnico e disciplinare attinenti all’attività sportiva. Costituiscono parte integrante del presente Statuto le norme degli Statuti e dei Regolamenti federali nella parte relativa all’organizzazione o alla gestione delle società affiliate.</w:t>
      </w:r>
    </w:p>
    <w:p w14:paraId="4FFD2FF3" w14:textId="33986010" w:rsidR="004D7B85" w:rsidRPr="00AC303A" w:rsidRDefault="004C10F2" w:rsidP="008B3017">
      <w:pPr>
        <w:spacing w:before="195" w:line="276" w:lineRule="auto"/>
        <w:jc w:val="both"/>
        <w:rPr>
          <w:rFonts w:ascii="Arial" w:hAnsi="Arial" w:cs="Arial"/>
          <w:bCs/>
          <w:sz w:val="22"/>
          <w:szCs w:val="22"/>
        </w:rPr>
      </w:pPr>
      <w:r w:rsidRPr="00F06746">
        <w:rPr>
          <w:rFonts w:ascii="Arial" w:hAnsi="Arial" w:cs="Arial"/>
          <w:bCs/>
          <w:sz w:val="22"/>
          <w:szCs w:val="22"/>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rappresentante in possesso dei requisiti previsti dallo statuto e dai regolamenti della Federazione, è nominato dal Consiglio direttivo dell’associazione.</w:t>
      </w:r>
    </w:p>
    <w:p w14:paraId="7CB22E96" w14:textId="77777777" w:rsidR="001A6F5B" w:rsidRPr="00AC303A" w:rsidRDefault="001A6F5B" w:rsidP="008B3017">
      <w:pPr>
        <w:spacing w:before="195" w:line="276" w:lineRule="auto"/>
        <w:jc w:val="both"/>
        <w:rPr>
          <w:rFonts w:ascii="Arial" w:hAnsi="Arial" w:cs="Arial"/>
          <w:bCs/>
          <w:sz w:val="22"/>
          <w:szCs w:val="22"/>
        </w:rPr>
      </w:pPr>
      <w:r w:rsidRPr="00AC303A">
        <w:rPr>
          <w:rFonts w:ascii="Arial" w:hAnsi="Arial" w:cs="Arial"/>
          <w:bCs/>
          <w:sz w:val="22"/>
          <w:szCs w:val="22"/>
        </w:rPr>
        <w:t>L’Associazione adotta le disposizioni emanate dagli Organismi Affilianti (FSN, DSA, EPS) per il contrasto alla violenza di genere ai sensi dell’art. 16 D. Lgs. 39/21</w:t>
      </w:r>
    </w:p>
    <w:p w14:paraId="5AB218A4" w14:textId="653FAC5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Certificazione</w:t>
      </w:r>
    </w:p>
    <w:p w14:paraId="2453E74B" w14:textId="1E7ED86F" w:rsidR="008761A3" w:rsidRPr="00AC303A" w:rsidRDefault="001A6F5B" w:rsidP="00905E4E">
      <w:pPr>
        <w:spacing w:line="276" w:lineRule="auto"/>
        <w:jc w:val="both"/>
        <w:rPr>
          <w:rFonts w:ascii="Arial" w:hAnsi="Arial" w:cs="Arial"/>
          <w:bCs/>
          <w:sz w:val="22"/>
          <w:szCs w:val="22"/>
        </w:rPr>
      </w:pPr>
      <w:r w:rsidRPr="00A4241D">
        <w:rPr>
          <w:rFonts w:ascii="Arial" w:hAnsi="Arial" w:cs="Arial"/>
          <w:bCs/>
          <w:sz w:val="22"/>
          <w:szCs w:val="22"/>
        </w:rPr>
        <w:t>L’Associazione tramite l’affiliazione chiederà l’iscrizione nel Registro Nazionale delle Attività Sportive Dilettantistiche al fine di certificare la propria natura dilettantistica per tutti gli effetti che l’ordinamento attribuisce a tale qualifica.</w:t>
      </w:r>
    </w:p>
    <w:p w14:paraId="707AFE52" w14:textId="77777777" w:rsidR="00C613E0" w:rsidRPr="00AC303A" w:rsidRDefault="00C613E0" w:rsidP="008B3017">
      <w:pPr>
        <w:spacing w:before="195" w:line="276" w:lineRule="auto"/>
        <w:jc w:val="both"/>
        <w:rPr>
          <w:rFonts w:ascii="Arial" w:hAnsi="Arial" w:cs="Arial"/>
          <w:bCs/>
          <w:sz w:val="22"/>
          <w:szCs w:val="22"/>
        </w:rPr>
      </w:pPr>
    </w:p>
    <w:p w14:paraId="5D7E06D2" w14:textId="28619A80" w:rsidR="001560AE" w:rsidRPr="00AC303A" w:rsidRDefault="001560AE"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5</w:t>
      </w:r>
      <w:r w:rsidRPr="00AC303A">
        <w:rPr>
          <w:rFonts w:ascii="Arial" w:hAnsi="Arial" w:cs="Arial"/>
          <w:b/>
          <w:sz w:val="22"/>
          <w:szCs w:val="22"/>
        </w:rPr>
        <w:t xml:space="preserve"> - </w:t>
      </w:r>
      <w:r w:rsidR="00C409D6" w:rsidRPr="00AC303A">
        <w:rPr>
          <w:rFonts w:ascii="Arial" w:hAnsi="Arial" w:cs="Arial"/>
          <w:b/>
          <w:sz w:val="22"/>
          <w:szCs w:val="22"/>
        </w:rPr>
        <w:t>Durata</w:t>
      </w:r>
    </w:p>
    <w:p w14:paraId="311DEE39" w14:textId="1E824E57" w:rsidR="009D1CB3" w:rsidRPr="00AC303A" w:rsidRDefault="001A6F5B" w:rsidP="008B3017">
      <w:pPr>
        <w:pStyle w:val="Corpotesto"/>
        <w:spacing w:before="126" w:line="276" w:lineRule="auto"/>
        <w:jc w:val="both"/>
        <w:rPr>
          <w:rFonts w:ascii="Arial" w:hAnsi="Arial" w:cs="Arial"/>
          <w:sz w:val="22"/>
          <w:szCs w:val="22"/>
        </w:rPr>
      </w:pPr>
      <w:r w:rsidRPr="00AC303A">
        <w:rPr>
          <w:rFonts w:ascii="Arial" w:hAnsi="Arial" w:cs="Arial"/>
          <w:bCs/>
          <w:sz w:val="22"/>
          <w:szCs w:val="22"/>
        </w:rPr>
        <w:t xml:space="preserve">L’associazione </w:t>
      </w:r>
      <w:r w:rsidRPr="00AC303A">
        <w:rPr>
          <w:rFonts w:ascii="Arial" w:hAnsi="Arial" w:cs="Arial"/>
          <w:snapToGrid w:val="0"/>
          <w:sz w:val="22"/>
          <w:szCs w:val="22"/>
        </w:rPr>
        <w:t xml:space="preserve">ha durata illimitata </w:t>
      </w:r>
      <w:r w:rsidRPr="00AC303A">
        <w:rPr>
          <w:rFonts w:ascii="Arial" w:hAnsi="Arial" w:cs="Arial"/>
          <w:sz w:val="22"/>
          <w:szCs w:val="22"/>
        </w:rPr>
        <w:t xml:space="preserve">e potrà essere sciolta </w:t>
      </w:r>
      <w:r w:rsidR="009D1CB3" w:rsidRPr="00AC303A">
        <w:rPr>
          <w:rFonts w:ascii="Arial" w:hAnsi="Arial" w:cs="Arial"/>
          <w:sz w:val="22"/>
          <w:szCs w:val="22"/>
        </w:rPr>
        <w:t xml:space="preserve">anticipatamente </w:t>
      </w:r>
      <w:r w:rsidRPr="00AC303A">
        <w:rPr>
          <w:rFonts w:ascii="Arial" w:hAnsi="Arial" w:cs="Arial"/>
          <w:sz w:val="22"/>
          <w:szCs w:val="22"/>
        </w:rPr>
        <w:t xml:space="preserve">solo in base a deliberazione dell’Assemblea Straordinaria degli Associati </w:t>
      </w:r>
      <w:r w:rsidRPr="00860249">
        <w:rPr>
          <w:rFonts w:ascii="Arial" w:hAnsi="Arial" w:cs="Arial"/>
          <w:sz w:val="22"/>
          <w:szCs w:val="22"/>
        </w:rPr>
        <w:t xml:space="preserve">presa con la maggioranza </w:t>
      </w:r>
      <w:bookmarkStart w:id="6" w:name="_Hlk90746793"/>
      <w:r w:rsidRPr="00860249">
        <w:rPr>
          <w:rFonts w:ascii="Arial" w:hAnsi="Arial" w:cs="Arial"/>
          <w:sz w:val="22"/>
          <w:szCs w:val="22"/>
        </w:rPr>
        <w:t xml:space="preserve">prevista </w:t>
      </w:r>
      <w:r w:rsidR="008761A3" w:rsidRPr="00860249">
        <w:rPr>
          <w:rFonts w:ascii="Arial" w:hAnsi="Arial" w:cs="Arial"/>
          <w:sz w:val="22"/>
          <w:szCs w:val="22"/>
        </w:rPr>
        <w:t>dal</w:t>
      </w:r>
      <w:r w:rsidRPr="00860249">
        <w:rPr>
          <w:rFonts w:ascii="Arial" w:hAnsi="Arial" w:cs="Arial"/>
          <w:sz w:val="22"/>
          <w:szCs w:val="22"/>
        </w:rPr>
        <w:t xml:space="preserve"> presente statuto.</w:t>
      </w:r>
      <w:r w:rsidR="009D1CB3" w:rsidRPr="00860249">
        <w:rPr>
          <w:rFonts w:ascii="Arial" w:hAnsi="Arial" w:cs="Arial"/>
          <w:sz w:val="22"/>
          <w:szCs w:val="22"/>
        </w:rPr>
        <w:t xml:space="preserve"> In</w:t>
      </w:r>
      <w:r w:rsidR="009D1CB3" w:rsidRPr="00860249">
        <w:rPr>
          <w:rFonts w:ascii="Arial" w:hAnsi="Arial" w:cs="Arial"/>
          <w:spacing w:val="-15"/>
          <w:sz w:val="22"/>
          <w:szCs w:val="22"/>
        </w:rPr>
        <w:t xml:space="preserve"> </w:t>
      </w:r>
      <w:r w:rsidR="009D1CB3" w:rsidRPr="00860249">
        <w:rPr>
          <w:rFonts w:ascii="Arial" w:hAnsi="Arial" w:cs="Arial"/>
          <w:sz w:val="22"/>
          <w:szCs w:val="22"/>
        </w:rPr>
        <w:t>caso</w:t>
      </w:r>
      <w:r w:rsidR="009D1CB3" w:rsidRPr="00860249">
        <w:rPr>
          <w:rFonts w:ascii="Arial" w:hAnsi="Arial" w:cs="Arial"/>
          <w:spacing w:val="-12"/>
          <w:sz w:val="22"/>
          <w:szCs w:val="22"/>
        </w:rPr>
        <w:t xml:space="preserve"> </w:t>
      </w:r>
      <w:r w:rsidR="009D1CB3" w:rsidRPr="00860249">
        <w:rPr>
          <w:rFonts w:ascii="Arial" w:hAnsi="Arial" w:cs="Arial"/>
          <w:sz w:val="22"/>
          <w:szCs w:val="22"/>
        </w:rPr>
        <w:t>di</w:t>
      </w:r>
      <w:r w:rsidR="009D1CB3" w:rsidRPr="00860249">
        <w:rPr>
          <w:rFonts w:ascii="Arial" w:hAnsi="Arial" w:cs="Arial"/>
          <w:spacing w:val="-13"/>
          <w:sz w:val="22"/>
          <w:szCs w:val="22"/>
        </w:rPr>
        <w:t xml:space="preserve"> </w:t>
      </w:r>
      <w:r w:rsidR="009D1CB3" w:rsidRPr="00860249">
        <w:rPr>
          <w:rFonts w:ascii="Arial" w:hAnsi="Arial" w:cs="Arial"/>
          <w:sz w:val="22"/>
          <w:szCs w:val="22"/>
        </w:rPr>
        <w:t>scioglimento</w:t>
      </w:r>
      <w:r w:rsidR="009D1CB3" w:rsidRPr="00860249">
        <w:rPr>
          <w:rFonts w:ascii="Arial" w:hAnsi="Arial" w:cs="Arial"/>
          <w:spacing w:val="-15"/>
          <w:sz w:val="22"/>
          <w:szCs w:val="22"/>
        </w:rPr>
        <w:t xml:space="preserve"> </w:t>
      </w:r>
      <w:r w:rsidR="009D1CB3" w:rsidRPr="00860249">
        <w:rPr>
          <w:rFonts w:ascii="Arial" w:hAnsi="Arial" w:cs="Arial"/>
          <w:sz w:val="22"/>
          <w:szCs w:val="22"/>
        </w:rPr>
        <w:t>dovranno</w:t>
      </w:r>
      <w:r w:rsidR="009D1CB3" w:rsidRPr="00860249">
        <w:rPr>
          <w:rFonts w:ascii="Arial" w:hAnsi="Arial" w:cs="Arial"/>
          <w:spacing w:val="-12"/>
          <w:sz w:val="22"/>
          <w:szCs w:val="22"/>
        </w:rPr>
        <w:t xml:space="preserve"> </w:t>
      </w:r>
      <w:r w:rsidR="009D1CB3" w:rsidRPr="00860249">
        <w:rPr>
          <w:rFonts w:ascii="Arial" w:hAnsi="Arial" w:cs="Arial"/>
          <w:sz w:val="22"/>
          <w:szCs w:val="22"/>
        </w:rPr>
        <w:t>essere</w:t>
      </w:r>
      <w:r w:rsidR="009D1CB3" w:rsidRPr="00860249">
        <w:rPr>
          <w:rFonts w:ascii="Arial" w:hAnsi="Arial" w:cs="Arial"/>
          <w:spacing w:val="-14"/>
          <w:sz w:val="22"/>
          <w:szCs w:val="22"/>
        </w:rPr>
        <w:t xml:space="preserve"> </w:t>
      </w:r>
      <w:r w:rsidR="009D1CB3" w:rsidRPr="00860249">
        <w:rPr>
          <w:rFonts w:ascii="Arial" w:hAnsi="Arial" w:cs="Arial"/>
          <w:sz w:val="22"/>
          <w:szCs w:val="22"/>
        </w:rPr>
        <w:t>att</w:t>
      </w:r>
      <w:r w:rsidR="009D1CB3" w:rsidRPr="00AC303A">
        <w:rPr>
          <w:rFonts w:ascii="Arial" w:hAnsi="Arial" w:cs="Arial"/>
          <w:sz w:val="22"/>
          <w:szCs w:val="22"/>
        </w:rPr>
        <w:t>uate</w:t>
      </w:r>
      <w:r w:rsidR="009D1CB3" w:rsidRPr="00AC303A">
        <w:rPr>
          <w:rFonts w:ascii="Arial" w:hAnsi="Arial" w:cs="Arial"/>
          <w:spacing w:val="-14"/>
          <w:sz w:val="22"/>
          <w:szCs w:val="22"/>
        </w:rPr>
        <w:t xml:space="preserve"> </w:t>
      </w:r>
      <w:r w:rsidR="009D1CB3" w:rsidRPr="00AC303A">
        <w:rPr>
          <w:rFonts w:ascii="Arial" w:hAnsi="Arial" w:cs="Arial"/>
          <w:sz w:val="22"/>
          <w:szCs w:val="22"/>
        </w:rPr>
        <w:t>tutte</w:t>
      </w:r>
      <w:r w:rsidR="009D1CB3" w:rsidRPr="00AC303A">
        <w:rPr>
          <w:rFonts w:ascii="Arial" w:hAnsi="Arial" w:cs="Arial"/>
          <w:spacing w:val="-52"/>
          <w:sz w:val="22"/>
          <w:szCs w:val="22"/>
        </w:rPr>
        <w:t xml:space="preserve"> </w:t>
      </w:r>
      <w:r w:rsidR="009D1CB3" w:rsidRPr="00AC303A">
        <w:rPr>
          <w:rFonts w:ascii="Arial" w:hAnsi="Arial" w:cs="Arial"/>
          <w:sz w:val="22"/>
          <w:szCs w:val="22"/>
        </w:rPr>
        <w:t>le</w:t>
      </w:r>
      <w:r w:rsidR="009D1CB3" w:rsidRPr="00AC303A">
        <w:rPr>
          <w:rFonts w:ascii="Arial" w:hAnsi="Arial" w:cs="Arial"/>
          <w:spacing w:val="-10"/>
          <w:sz w:val="22"/>
          <w:szCs w:val="22"/>
        </w:rPr>
        <w:t xml:space="preserve"> </w:t>
      </w:r>
      <w:r w:rsidR="009D1CB3" w:rsidRPr="00AC303A">
        <w:rPr>
          <w:rFonts w:ascii="Arial" w:hAnsi="Arial" w:cs="Arial"/>
          <w:sz w:val="22"/>
          <w:szCs w:val="22"/>
        </w:rPr>
        <w:t>delibere</w:t>
      </w:r>
      <w:r w:rsidR="009D1CB3" w:rsidRPr="00AC303A">
        <w:rPr>
          <w:rFonts w:ascii="Arial" w:hAnsi="Arial" w:cs="Arial"/>
          <w:spacing w:val="-10"/>
          <w:sz w:val="22"/>
          <w:szCs w:val="22"/>
        </w:rPr>
        <w:t xml:space="preserve"> </w:t>
      </w:r>
      <w:r w:rsidR="009D1CB3" w:rsidRPr="00AC303A">
        <w:rPr>
          <w:rFonts w:ascii="Arial" w:hAnsi="Arial" w:cs="Arial"/>
          <w:sz w:val="22"/>
          <w:szCs w:val="22"/>
        </w:rPr>
        <w:t>assunte</w:t>
      </w:r>
      <w:r w:rsidR="009D1CB3" w:rsidRPr="00AC303A">
        <w:rPr>
          <w:rFonts w:ascii="Arial" w:hAnsi="Arial" w:cs="Arial"/>
          <w:spacing w:val="-10"/>
          <w:sz w:val="22"/>
          <w:szCs w:val="22"/>
        </w:rPr>
        <w:t xml:space="preserve"> </w:t>
      </w:r>
      <w:r w:rsidR="009D1CB3" w:rsidRPr="00AC303A">
        <w:rPr>
          <w:rFonts w:ascii="Arial" w:hAnsi="Arial" w:cs="Arial"/>
          <w:sz w:val="22"/>
          <w:szCs w:val="22"/>
        </w:rPr>
        <w:t>dall’Assemblea,</w:t>
      </w:r>
      <w:r w:rsidR="009D1CB3" w:rsidRPr="00AC303A">
        <w:rPr>
          <w:rFonts w:ascii="Arial" w:hAnsi="Arial" w:cs="Arial"/>
          <w:spacing w:val="-12"/>
          <w:sz w:val="22"/>
          <w:szCs w:val="22"/>
        </w:rPr>
        <w:t xml:space="preserve"> </w:t>
      </w:r>
      <w:r w:rsidR="009D1CB3" w:rsidRPr="00AC303A">
        <w:rPr>
          <w:rFonts w:ascii="Arial" w:hAnsi="Arial" w:cs="Arial"/>
          <w:sz w:val="22"/>
          <w:szCs w:val="22"/>
        </w:rPr>
        <w:t>salvo</w:t>
      </w:r>
      <w:r w:rsidR="009D1CB3" w:rsidRPr="00AC303A">
        <w:rPr>
          <w:rFonts w:ascii="Arial" w:hAnsi="Arial" w:cs="Arial"/>
          <w:spacing w:val="-11"/>
          <w:sz w:val="22"/>
          <w:szCs w:val="22"/>
        </w:rPr>
        <w:t xml:space="preserve"> </w:t>
      </w:r>
      <w:r w:rsidR="009D1CB3" w:rsidRPr="00AC303A">
        <w:rPr>
          <w:rFonts w:ascii="Arial" w:hAnsi="Arial" w:cs="Arial"/>
          <w:sz w:val="22"/>
          <w:szCs w:val="22"/>
        </w:rPr>
        <w:t>diversa</w:t>
      </w:r>
      <w:r w:rsidR="009D1CB3" w:rsidRPr="00AC303A">
        <w:rPr>
          <w:rFonts w:ascii="Arial" w:hAnsi="Arial" w:cs="Arial"/>
          <w:spacing w:val="-10"/>
          <w:sz w:val="22"/>
          <w:szCs w:val="22"/>
        </w:rPr>
        <w:t xml:space="preserve"> </w:t>
      </w:r>
      <w:r w:rsidR="009D1CB3" w:rsidRPr="00AC303A">
        <w:rPr>
          <w:rFonts w:ascii="Arial" w:hAnsi="Arial" w:cs="Arial"/>
          <w:sz w:val="22"/>
          <w:szCs w:val="22"/>
        </w:rPr>
        <w:t>decisione</w:t>
      </w:r>
      <w:r w:rsidR="009D1CB3" w:rsidRPr="00AC303A">
        <w:rPr>
          <w:rFonts w:ascii="Arial" w:hAnsi="Arial" w:cs="Arial"/>
          <w:spacing w:val="-10"/>
          <w:sz w:val="22"/>
          <w:szCs w:val="22"/>
        </w:rPr>
        <w:t xml:space="preserve"> </w:t>
      </w:r>
      <w:r w:rsidR="009D1CB3" w:rsidRPr="00AC303A">
        <w:rPr>
          <w:rFonts w:ascii="Arial" w:hAnsi="Arial" w:cs="Arial"/>
          <w:sz w:val="22"/>
          <w:szCs w:val="22"/>
        </w:rPr>
        <w:t>assunta</w:t>
      </w:r>
      <w:r w:rsidR="009D1CB3" w:rsidRPr="00AC303A">
        <w:rPr>
          <w:rFonts w:ascii="Arial" w:hAnsi="Arial" w:cs="Arial"/>
          <w:spacing w:val="-9"/>
          <w:sz w:val="22"/>
          <w:szCs w:val="22"/>
        </w:rPr>
        <w:t xml:space="preserve"> </w:t>
      </w:r>
      <w:r w:rsidR="009D1CB3" w:rsidRPr="00AC303A">
        <w:rPr>
          <w:rFonts w:ascii="Arial" w:hAnsi="Arial" w:cs="Arial"/>
          <w:sz w:val="22"/>
          <w:szCs w:val="22"/>
        </w:rPr>
        <w:t>dall’apposita</w:t>
      </w:r>
      <w:r w:rsidR="009D1CB3" w:rsidRPr="00AC303A">
        <w:rPr>
          <w:rFonts w:ascii="Arial" w:hAnsi="Arial" w:cs="Arial"/>
          <w:spacing w:val="-8"/>
          <w:sz w:val="22"/>
          <w:szCs w:val="22"/>
        </w:rPr>
        <w:t xml:space="preserve"> </w:t>
      </w:r>
      <w:r w:rsidR="009D1CB3" w:rsidRPr="00AC303A">
        <w:rPr>
          <w:rFonts w:ascii="Arial" w:hAnsi="Arial" w:cs="Arial"/>
          <w:sz w:val="22"/>
          <w:szCs w:val="22"/>
        </w:rPr>
        <w:t>Assemblea</w:t>
      </w:r>
      <w:r w:rsidR="009D1CB3" w:rsidRPr="00AC303A">
        <w:rPr>
          <w:rFonts w:ascii="Arial" w:hAnsi="Arial" w:cs="Arial"/>
          <w:spacing w:val="-10"/>
          <w:sz w:val="22"/>
          <w:szCs w:val="22"/>
        </w:rPr>
        <w:t xml:space="preserve"> </w:t>
      </w:r>
      <w:r w:rsidR="009D1CB3" w:rsidRPr="00AC303A">
        <w:rPr>
          <w:rFonts w:ascii="Arial" w:hAnsi="Arial" w:cs="Arial"/>
          <w:sz w:val="22"/>
          <w:szCs w:val="22"/>
        </w:rPr>
        <w:t>che,</w:t>
      </w:r>
      <w:r w:rsidR="009D1CB3" w:rsidRPr="00AC303A">
        <w:rPr>
          <w:rFonts w:ascii="Arial" w:hAnsi="Arial" w:cs="Arial"/>
          <w:spacing w:val="-53"/>
          <w:sz w:val="22"/>
          <w:szCs w:val="22"/>
        </w:rPr>
        <w:t xml:space="preserve"> </w:t>
      </w:r>
      <w:r w:rsidR="009D1CB3" w:rsidRPr="00AC303A">
        <w:rPr>
          <w:rFonts w:ascii="Arial" w:hAnsi="Arial" w:cs="Arial"/>
          <w:sz w:val="22"/>
          <w:szCs w:val="22"/>
        </w:rPr>
        <w:t>in</w:t>
      </w:r>
      <w:r w:rsidR="009D1CB3" w:rsidRPr="00AC303A">
        <w:rPr>
          <w:rFonts w:ascii="Arial" w:hAnsi="Arial" w:cs="Arial"/>
          <w:spacing w:val="-1"/>
          <w:sz w:val="22"/>
          <w:szCs w:val="22"/>
        </w:rPr>
        <w:t xml:space="preserve"> </w:t>
      </w:r>
      <w:r w:rsidR="009D1CB3" w:rsidRPr="00AC303A">
        <w:rPr>
          <w:rFonts w:ascii="Arial" w:hAnsi="Arial" w:cs="Arial"/>
          <w:sz w:val="22"/>
          <w:szCs w:val="22"/>
        </w:rPr>
        <w:t>tal</w:t>
      </w:r>
      <w:r w:rsidR="009D1CB3" w:rsidRPr="00AC303A">
        <w:rPr>
          <w:rFonts w:ascii="Arial" w:hAnsi="Arial" w:cs="Arial"/>
          <w:spacing w:val="-3"/>
          <w:sz w:val="22"/>
          <w:szCs w:val="22"/>
        </w:rPr>
        <w:t xml:space="preserve"> </w:t>
      </w:r>
      <w:r w:rsidR="009D1CB3" w:rsidRPr="00AC303A">
        <w:rPr>
          <w:rFonts w:ascii="Arial" w:hAnsi="Arial" w:cs="Arial"/>
          <w:sz w:val="22"/>
          <w:szCs w:val="22"/>
        </w:rPr>
        <w:t>caso,</w:t>
      </w:r>
      <w:r w:rsidR="009D1CB3" w:rsidRPr="00AC303A">
        <w:rPr>
          <w:rFonts w:ascii="Arial" w:hAnsi="Arial" w:cs="Arial"/>
          <w:spacing w:val="-2"/>
          <w:sz w:val="22"/>
          <w:szCs w:val="22"/>
        </w:rPr>
        <w:t xml:space="preserve"> </w:t>
      </w:r>
      <w:r w:rsidR="009D1CB3" w:rsidRPr="00AC303A">
        <w:rPr>
          <w:rFonts w:ascii="Arial" w:hAnsi="Arial" w:cs="Arial"/>
          <w:sz w:val="22"/>
          <w:szCs w:val="22"/>
        </w:rPr>
        <w:t>dovrà</w:t>
      </w:r>
      <w:r w:rsidR="009D1CB3" w:rsidRPr="00AC303A">
        <w:rPr>
          <w:rFonts w:ascii="Arial" w:hAnsi="Arial" w:cs="Arial"/>
          <w:spacing w:val="-1"/>
          <w:sz w:val="22"/>
          <w:szCs w:val="22"/>
        </w:rPr>
        <w:t xml:space="preserve"> </w:t>
      </w:r>
      <w:r w:rsidR="009D1CB3" w:rsidRPr="00AC303A">
        <w:rPr>
          <w:rFonts w:ascii="Arial" w:hAnsi="Arial" w:cs="Arial"/>
          <w:sz w:val="22"/>
          <w:szCs w:val="22"/>
        </w:rPr>
        <w:t>anche</w:t>
      </w:r>
      <w:r w:rsidR="009D1CB3" w:rsidRPr="00AC303A">
        <w:rPr>
          <w:rFonts w:ascii="Arial" w:hAnsi="Arial" w:cs="Arial"/>
          <w:spacing w:val="-1"/>
          <w:sz w:val="22"/>
          <w:szCs w:val="22"/>
        </w:rPr>
        <w:t xml:space="preserve"> </w:t>
      </w:r>
      <w:r w:rsidR="009D1CB3" w:rsidRPr="00AC303A">
        <w:rPr>
          <w:rFonts w:ascii="Arial" w:hAnsi="Arial" w:cs="Arial"/>
          <w:sz w:val="22"/>
          <w:szCs w:val="22"/>
        </w:rPr>
        <w:t>provvedere sugli effetti delle delibere</w:t>
      </w:r>
      <w:r w:rsidR="009D1CB3" w:rsidRPr="00AC303A">
        <w:rPr>
          <w:rFonts w:ascii="Arial" w:hAnsi="Arial" w:cs="Arial"/>
          <w:spacing w:val="-1"/>
          <w:sz w:val="22"/>
          <w:szCs w:val="22"/>
        </w:rPr>
        <w:t xml:space="preserve"> </w:t>
      </w:r>
      <w:r w:rsidR="009D1CB3" w:rsidRPr="00AC303A">
        <w:rPr>
          <w:rFonts w:ascii="Arial" w:hAnsi="Arial" w:cs="Arial"/>
          <w:sz w:val="22"/>
          <w:szCs w:val="22"/>
        </w:rPr>
        <w:t>in</w:t>
      </w:r>
      <w:r w:rsidR="009D1CB3" w:rsidRPr="00AC303A">
        <w:rPr>
          <w:rFonts w:ascii="Arial" w:hAnsi="Arial" w:cs="Arial"/>
          <w:spacing w:val="-4"/>
          <w:sz w:val="22"/>
          <w:szCs w:val="22"/>
        </w:rPr>
        <w:t xml:space="preserve"> </w:t>
      </w:r>
      <w:r w:rsidR="009D1CB3" w:rsidRPr="00AC303A">
        <w:rPr>
          <w:rFonts w:ascii="Arial" w:hAnsi="Arial" w:cs="Arial"/>
          <w:sz w:val="22"/>
          <w:szCs w:val="22"/>
        </w:rPr>
        <w:t>corso di esecuzione.</w:t>
      </w:r>
    </w:p>
    <w:p w14:paraId="6BAFE4DB" w14:textId="4347C77F" w:rsidR="00C409D6" w:rsidRPr="00AC303A" w:rsidRDefault="001A6F5B" w:rsidP="008B3017">
      <w:pPr>
        <w:spacing w:line="276" w:lineRule="auto"/>
        <w:jc w:val="both"/>
        <w:rPr>
          <w:rFonts w:ascii="Arial" w:hAnsi="Arial" w:cs="Arial"/>
          <w:sz w:val="22"/>
          <w:szCs w:val="22"/>
        </w:rPr>
      </w:pPr>
      <w:r w:rsidRPr="00AC303A">
        <w:rPr>
          <w:rFonts w:ascii="Arial" w:hAnsi="Arial" w:cs="Arial"/>
          <w:sz w:val="22"/>
          <w:szCs w:val="22"/>
        </w:rPr>
        <w:t xml:space="preserve">  </w:t>
      </w:r>
      <w:bookmarkEnd w:id="6"/>
      <w:r w:rsidRPr="00AC303A">
        <w:rPr>
          <w:rFonts w:ascii="Arial" w:hAnsi="Arial" w:cs="Arial"/>
          <w:sz w:val="22"/>
          <w:szCs w:val="22"/>
        </w:rPr>
        <w:t xml:space="preserve"> </w:t>
      </w:r>
    </w:p>
    <w:p w14:paraId="54A61124" w14:textId="77777777" w:rsidR="00C613E0" w:rsidRPr="00AC303A" w:rsidRDefault="00C613E0" w:rsidP="008B3017">
      <w:pPr>
        <w:spacing w:before="195" w:line="276" w:lineRule="auto"/>
        <w:jc w:val="center"/>
        <w:rPr>
          <w:rFonts w:ascii="Arial" w:hAnsi="Arial" w:cs="Arial"/>
          <w:b/>
          <w:sz w:val="22"/>
          <w:szCs w:val="22"/>
        </w:rPr>
      </w:pPr>
    </w:p>
    <w:p w14:paraId="248D6250" w14:textId="397B923D"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TITOLO I</w:t>
      </w:r>
      <w:r w:rsidR="008D2DBA" w:rsidRPr="00F14504">
        <w:rPr>
          <w:rFonts w:ascii="Arial" w:hAnsi="Arial" w:cs="Arial"/>
          <w:b/>
          <w:sz w:val="24"/>
          <w:szCs w:val="24"/>
        </w:rPr>
        <w:t>I</w:t>
      </w:r>
    </w:p>
    <w:p w14:paraId="5110E7BC" w14:textId="688005F6" w:rsidR="00BB222C" w:rsidRDefault="008D2DBA" w:rsidP="00F14504">
      <w:pPr>
        <w:spacing w:before="195" w:line="276" w:lineRule="auto"/>
        <w:jc w:val="center"/>
        <w:rPr>
          <w:rFonts w:ascii="Arial" w:hAnsi="Arial" w:cs="Arial"/>
          <w:b/>
          <w:sz w:val="24"/>
          <w:szCs w:val="24"/>
        </w:rPr>
      </w:pPr>
      <w:r w:rsidRPr="00F14504">
        <w:rPr>
          <w:rFonts w:ascii="Arial" w:hAnsi="Arial" w:cs="Arial"/>
          <w:b/>
          <w:sz w:val="24"/>
          <w:szCs w:val="24"/>
        </w:rPr>
        <w:t>I SOCI</w:t>
      </w:r>
    </w:p>
    <w:p w14:paraId="79758BB3" w14:textId="77777777" w:rsidR="00F14504" w:rsidRPr="00F14504" w:rsidRDefault="00F14504" w:rsidP="00F14504">
      <w:pPr>
        <w:spacing w:before="195" w:line="276" w:lineRule="auto"/>
        <w:jc w:val="center"/>
        <w:rPr>
          <w:rFonts w:ascii="Arial" w:hAnsi="Arial" w:cs="Arial"/>
          <w:b/>
          <w:sz w:val="24"/>
          <w:szCs w:val="24"/>
        </w:rPr>
      </w:pPr>
    </w:p>
    <w:p w14:paraId="10970718" w14:textId="5ECDDDF5"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6</w:t>
      </w:r>
      <w:r w:rsidRPr="00AC303A">
        <w:rPr>
          <w:rFonts w:ascii="Arial" w:hAnsi="Arial" w:cs="Arial"/>
          <w:b/>
          <w:sz w:val="22"/>
          <w:szCs w:val="22"/>
        </w:rPr>
        <w:t xml:space="preserve"> - </w:t>
      </w:r>
      <w:r w:rsidR="006D2B92" w:rsidRPr="00AC303A">
        <w:rPr>
          <w:rFonts w:ascii="Arial" w:hAnsi="Arial" w:cs="Arial"/>
          <w:b/>
          <w:sz w:val="22"/>
          <w:szCs w:val="22"/>
        </w:rPr>
        <w:t>Soci e Domicilio dei Soci</w:t>
      </w:r>
    </w:p>
    <w:p w14:paraId="5988557B" w14:textId="77777777" w:rsidR="00163C6A" w:rsidRPr="00AC303A" w:rsidRDefault="00163C6A">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 xml:space="preserve">Soci </w:t>
      </w:r>
    </w:p>
    <w:p w14:paraId="5488B5C3" w14:textId="28E44DC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si può</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comporre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numero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illimitato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w:t>
      </w:r>
    </w:p>
    <w:p w14:paraId="1BB1CDFD" w14:textId="495D7B1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forma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scritta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adottando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l’apposito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modulo</w:t>
      </w:r>
      <w:r w:rsidR="00732734" w:rsidRPr="00AC303A">
        <w:rPr>
          <w:rFonts w:ascii="Arial" w:eastAsia="Times New Roman" w:hAnsi="Arial" w:cs="Arial"/>
          <w:sz w:val="22"/>
          <w:szCs w:val="22"/>
        </w:rPr>
        <w:t xml:space="preserve"> sociale</w:t>
      </w:r>
      <w:r w:rsidRPr="00AC303A">
        <w:rPr>
          <w:rFonts w:ascii="Arial" w:eastAsia="Times New Roman" w:hAnsi="Arial" w:cs="Arial"/>
          <w:sz w:val="22"/>
          <w:szCs w:val="22"/>
        </w:rPr>
        <w:t>, al Consiglio Direttivo, il quale dovrà valutare il possesso del richiedente dei 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morali,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civili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 sportivi.</w:t>
      </w:r>
    </w:p>
    <w:p w14:paraId="0F3815B7" w14:textId="0B5A279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Possono essere soci tutti coloro</w:t>
      </w:r>
      <w:r w:rsidR="00BA1A8A" w:rsidRPr="00AC303A">
        <w:rPr>
          <w:rFonts w:ascii="Arial" w:eastAsia="Times New Roman" w:hAnsi="Arial" w:cs="Arial"/>
          <w:sz w:val="22"/>
          <w:szCs w:val="22"/>
        </w:rPr>
        <w:t xml:space="preserve"> che</w:t>
      </w:r>
      <w:r w:rsidRPr="00AC303A">
        <w:rPr>
          <w:rFonts w:ascii="Arial" w:eastAsia="Times New Roman" w:hAnsi="Arial" w:cs="Arial"/>
          <w:sz w:val="22"/>
          <w:szCs w:val="22"/>
        </w:rPr>
        <w:t>, senza discriminazioni di sesso, razza ed età, ne facciano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espressa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 avendone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accettati 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p>
    <w:p w14:paraId="75A5C6CC"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 contenere, oltre 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dati anagrafici,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 indirizzo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elettronica con espressa autorizzazione a utilizzare lo stesso per ogni comunicazione sociale,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comprese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 convocazioni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assemblee.</w:t>
      </w:r>
    </w:p>
    <w:p w14:paraId="73C87E96" w14:textId="0CD10AD6"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minorenni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controfirmata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dall’esercente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00003DFE" w:rsidRPr="00AC303A">
        <w:rPr>
          <w:rFonts w:ascii="Arial" w:eastAsia="Times New Roman" w:hAnsi="Arial" w:cs="Arial"/>
          <w:sz w:val="22"/>
          <w:szCs w:val="22"/>
        </w:rPr>
        <w:t>responsabilit</w:t>
      </w:r>
      <w:r w:rsidRPr="00AC303A">
        <w:rPr>
          <w:rFonts w:ascii="Arial" w:eastAsia="Times New Roman" w:hAnsi="Arial" w:cs="Arial"/>
          <w:sz w:val="22"/>
          <w:szCs w:val="22"/>
        </w:rPr>
        <w:t>à</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genitoriale.</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genitore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sottoscrive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rappresenta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lastRenderedPageBreak/>
        <w:t>minore</w:t>
      </w:r>
      <w:r w:rsidR="00732734" w:rsidRPr="00AC303A">
        <w:rPr>
          <w:rFonts w:ascii="Arial" w:eastAsia="Times New Roman" w:hAnsi="Arial" w:cs="Arial"/>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gli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effetti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nei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confronti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dell’associazione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risponde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verso</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stessa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obbligazioni</w:t>
      </w:r>
      <w:r w:rsidR="00921AAA" w:rsidRPr="00AC303A">
        <w:rPr>
          <w:rFonts w:ascii="Arial" w:eastAsia="Times New Roman" w:hAnsi="Arial" w:cs="Arial"/>
          <w:sz w:val="22"/>
          <w:szCs w:val="22"/>
        </w:rPr>
        <w:t xml:space="preserve"> </w:t>
      </w:r>
      <w:r w:rsidRPr="00AC303A">
        <w:rPr>
          <w:rFonts w:ascii="Arial" w:eastAsia="Times New Roman" w:hAnsi="Arial" w:cs="Arial"/>
          <w:spacing w:val="-53"/>
          <w:sz w:val="22"/>
          <w:szCs w:val="22"/>
        </w:rPr>
        <w:t xml:space="preserve"> </w:t>
      </w:r>
      <w:r w:rsidR="00921AAA" w:rsidRPr="00AC303A">
        <w:rPr>
          <w:rFonts w:ascii="Arial" w:eastAsia="Times New Roman" w:hAnsi="Arial" w:cs="Arial"/>
          <w:spacing w:val="-53"/>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minorenne.</w:t>
      </w:r>
    </w:p>
    <w:p w14:paraId="6DAD31B5"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Ai soci è garantita uniformità di rapporto associativo e modalità associative volte ad assicurare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l’effettività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medesimo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senza limiti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temporali.</w:t>
      </w:r>
    </w:p>
    <w:p w14:paraId="2858D847" w14:textId="47F2116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 soci che non hanno raggiunto la maggiore età esercitano i propri diritti attraverso colui che 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detiene</w:t>
      </w:r>
      <w:r w:rsidRPr="00AC303A">
        <w:rPr>
          <w:rFonts w:ascii="Arial" w:eastAsia="Times New Roman" w:hAnsi="Arial" w:cs="Arial"/>
          <w:spacing w:val="-3"/>
          <w:sz w:val="22"/>
          <w:szCs w:val="22"/>
        </w:rPr>
        <w:t xml:space="preserve"> </w:t>
      </w:r>
      <w:r w:rsidR="00F65D4A"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p>
    <w:p w14:paraId="0EC395E4" w14:textId="275DE040" w:rsidR="00F65D4A" w:rsidRPr="00AC303A" w:rsidRDefault="009965BE" w:rsidP="008B3017">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La qualifica di socio si acquisisce solo a seguito di espressa delibera di ammissione da parte </w:t>
      </w:r>
      <w:r w:rsidR="00D126AA" w:rsidRPr="00AC303A">
        <w:rPr>
          <w:rFonts w:ascii="Arial" w:eastAsia="Times New Roman" w:hAnsi="Arial" w:cs="Arial"/>
          <w:sz w:val="22"/>
          <w:szCs w:val="22"/>
        </w:rPr>
        <w:t>del Consiglio Dirett</w:t>
      </w:r>
      <w:r w:rsidR="008779DE">
        <w:rPr>
          <w:rFonts w:ascii="Arial" w:eastAsia="Times New Roman" w:hAnsi="Arial" w:cs="Arial"/>
          <w:sz w:val="22"/>
          <w:szCs w:val="22"/>
        </w:rPr>
        <w:t>ivo</w:t>
      </w:r>
      <w:r w:rsidR="00D126AA" w:rsidRPr="00AC303A">
        <w:rPr>
          <w:rFonts w:ascii="Arial" w:eastAsia="Times New Roman" w:hAnsi="Arial" w:cs="Arial"/>
          <w:sz w:val="22"/>
          <w:szCs w:val="22"/>
        </w:rPr>
        <w:t>.</w:t>
      </w:r>
    </w:p>
    <w:p w14:paraId="5A7B3049" w14:textId="71E7E6A1"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 qualifica di socio è a tempo indeterminato, salvo il caso di recesso o di esclusione, e non è in</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nessun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caso trasmissibile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terzi.</w:t>
      </w:r>
    </w:p>
    <w:p w14:paraId="5CDFDB8E"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410934A2" w14:textId="77777777" w:rsidR="00E0784F" w:rsidRPr="00AC303A" w:rsidRDefault="00E0784F">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Domicilio dei Soci</w:t>
      </w:r>
    </w:p>
    <w:p w14:paraId="55FEAEE7" w14:textId="1195F5F3"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domicilio dei Soci, per tutti i rapporti con l’associazione, si intende a tutti gli effetti quello risultante dal "Libro dei Soci"; è onere del Socio comunicare il cambiamento del proprio domicilio. In mancanza dell'indicazione del domicilio nel "Libro dei Soci" si fa riferimento alla residenza anagrafica.</w:t>
      </w:r>
    </w:p>
    <w:p w14:paraId="1E4546FA"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1B6EA1B7" w14:textId="2B36AD25" w:rsidR="006D2B92" w:rsidRPr="00AC303A" w:rsidRDefault="006D2B92"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7</w:t>
      </w:r>
      <w:r w:rsidRPr="00AC303A">
        <w:rPr>
          <w:rFonts w:ascii="Arial" w:hAnsi="Arial" w:cs="Arial"/>
          <w:b/>
          <w:sz w:val="22"/>
          <w:szCs w:val="22"/>
        </w:rPr>
        <w:t xml:space="preserve"> </w:t>
      </w:r>
      <w:r w:rsidR="00391352" w:rsidRPr="00AC303A">
        <w:rPr>
          <w:rFonts w:ascii="Arial" w:hAnsi="Arial" w:cs="Arial"/>
          <w:b/>
          <w:sz w:val="22"/>
          <w:szCs w:val="22"/>
        </w:rPr>
        <w:t>–</w:t>
      </w:r>
      <w:r w:rsidRPr="00AC303A">
        <w:rPr>
          <w:rFonts w:ascii="Arial" w:hAnsi="Arial" w:cs="Arial"/>
          <w:b/>
          <w:sz w:val="22"/>
          <w:szCs w:val="22"/>
        </w:rPr>
        <w:t xml:space="preserve"> </w:t>
      </w:r>
      <w:r w:rsidR="00391352" w:rsidRPr="00AC303A">
        <w:rPr>
          <w:rFonts w:ascii="Arial" w:hAnsi="Arial" w:cs="Arial"/>
          <w:b/>
          <w:sz w:val="22"/>
          <w:szCs w:val="22"/>
        </w:rPr>
        <w:t>Quote associative</w:t>
      </w:r>
    </w:p>
    <w:p w14:paraId="2A09C680" w14:textId="5F67AF8E"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 xml:space="preserve">L’Assemblea dei soci può deliberare una quota </w:t>
      </w:r>
      <w:r w:rsidR="003B0717" w:rsidRPr="00AC303A">
        <w:rPr>
          <w:rFonts w:ascii="Arial" w:hAnsi="Arial" w:cs="Arial"/>
          <w:bCs/>
          <w:sz w:val="22"/>
          <w:szCs w:val="22"/>
        </w:rPr>
        <w:t xml:space="preserve">di </w:t>
      </w:r>
      <w:r w:rsidRPr="00AC303A">
        <w:rPr>
          <w:rFonts w:ascii="Arial" w:hAnsi="Arial" w:cs="Arial"/>
          <w:bCs/>
          <w:sz w:val="22"/>
          <w:szCs w:val="22"/>
        </w:rPr>
        <w:t>ingresso che il socio dovrà versare al momento dell’ammissione.</w:t>
      </w:r>
    </w:p>
    <w:p w14:paraId="5410E3D5"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L’Assemblea, inoltre delibera, in occasione dell’approvazione del bilancio preventivo, l’entità della quota associativa annuale finalizzata a sostenere le attività associative.</w:t>
      </w:r>
    </w:p>
    <w:p w14:paraId="51723987"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Le quote associative, sia di ingresso che annuale, in nessun caso possono essere restituite ai soci, rivalutate né trasferite a terzi.</w:t>
      </w:r>
    </w:p>
    <w:p w14:paraId="24766751" w14:textId="77777777" w:rsidR="00C47DAC" w:rsidRPr="00AC303A" w:rsidRDefault="00C47DAC" w:rsidP="008B3017">
      <w:pPr>
        <w:spacing w:after="0" w:line="276" w:lineRule="auto"/>
        <w:jc w:val="both"/>
        <w:rPr>
          <w:rFonts w:ascii="Arial" w:hAnsi="Arial" w:cs="Arial"/>
          <w:bCs/>
          <w:sz w:val="22"/>
          <w:szCs w:val="22"/>
        </w:rPr>
      </w:pPr>
    </w:p>
    <w:p w14:paraId="25C38CD7" w14:textId="0765E49F"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8</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Diritti e Doveri dei Soci</w:t>
      </w:r>
    </w:p>
    <w:p w14:paraId="2EBE2BA2" w14:textId="77777777" w:rsidR="00063C7B" w:rsidRPr="00AC303A" w:rsidRDefault="003D1844"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 adotta i principi di democraticità e garantisce la piena uguaglianza dei diritti 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anche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fini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dell’esercizio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elettività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cariche</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sociali.</w:t>
      </w:r>
      <w:r w:rsidR="00063C7B" w:rsidRPr="00AC303A">
        <w:rPr>
          <w:rFonts w:ascii="Arial" w:eastAsia="Times New Roman" w:hAnsi="Arial" w:cs="Arial"/>
          <w:sz w:val="22"/>
          <w:szCs w:val="22"/>
        </w:rPr>
        <w:t xml:space="preserve"> Non è possibile alcuna differenza tra i soci, anche qualora venissero istituite categorie diverse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per</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attribuire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qualifiche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particolari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quali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ad</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esempio: 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fondatore,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sportivo,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etc.</w:t>
      </w:r>
    </w:p>
    <w:p w14:paraId="509CC0AA" w14:textId="77777777" w:rsidR="00063C7B"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hanno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p>
    <w:p w14:paraId="049B58A1" w14:textId="77777777" w:rsidR="00D3228A" w:rsidRPr="00AC303A" w:rsidRDefault="00D3228A" w:rsidP="008B3017">
      <w:pPr>
        <w:widowControl w:val="0"/>
        <w:autoSpaceDE w:val="0"/>
        <w:autoSpaceDN w:val="0"/>
        <w:spacing w:after="0" w:line="276" w:lineRule="auto"/>
        <w:jc w:val="both"/>
        <w:rPr>
          <w:rFonts w:ascii="Arial" w:eastAsia="Times New Roman" w:hAnsi="Arial" w:cs="Arial"/>
          <w:sz w:val="22"/>
          <w:szCs w:val="22"/>
        </w:rPr>
      </w:pPr>
    </w:p>
    <w:p w14:paraId="62CF91F9" w14:textId="77777777"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a partecipare alle attività associative; </w:t>
      </w:r>
    </w:p>
    <w:p w14:paraId="44AF240C" w14:textId="71BFBAFC" w:rsidR="00223EE1" w:rsidRPr="00AC303A" w:rsidRDefault="00223EE1"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frequentare la sede sociale e ogni altra struttura dell’Associazione;</w:t>
      </w:r>
    </w:p>
    <w:p w14:paraId="70A76F60" w14:textId="7E538DA3" w:rsidR="007B4403" w:rsidRPr="00AC303A" w:rsidRDefault="007A796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esercitare il proprio voto durante le Assemblee ordinarie e straordinarie, qualunque sia l’ordine del giorno. Ogni socio ha diritto ad esprimere un solo voto</w:t>
      </w:r>
      <w:r w:rsidR="00CC4B43" w:rsidRPr="00AC303A">
        <w:rPr>
          <w:rFonts w:ascii="Arial" w:eastAsia="Times New Roman" w:hAnsi="Arial" w:cs="Arial"/>
          <w:sz w:val="22"/>
          <w:szCs w:val="22"/>
        </w:rPr>
        <w:t xml:space="preserve"> e in caso di soci minorenni il voto sarà esercitato in Assemblea dal genitore o dall’esercente </w:t>
      </w:r>
      <w:r w:rsidR="00A074FF" w:rsidRPr="00AC303A">
        <w:rPr>
          <w:rFonts w:ascii="Arial" w:eastAsia="Times New Roman" w:hAnsi="Arial" w:cs="Arial"/>
          <w:sz w:val="22"/>
          <w:szCs w:val="22"/>
        </w:rPr>
        <w:t>il podestà</w:t>
      </w:r>
      <w:r w:rsidR="00CC4B43" w:rsidRPr="00AC303A">
        <w:rPr>
          <w:rFonts w:ascii="Arial" w:eastAsia="Times New Roman" w:hAnsi="Arial" w:cs="Arial"/>
          <w:sz w:val="22"/>
          <w:szCs w:val="22"/>
        </w:rPr>
        <w:t xml:space="preserve"> genitoriale;</w:t>
      </w:r>
      <w:r w:rsidR="007B4403" w:rsidRPr="00AC303A">
        <w:rPr>
          <w:rFonts w:ascii="Arial" w:eastAsia="Times New Roman" w:hAnsi="Arial" w:cs="Arial"/>
          <w:sz w:val="22"/>
          <w:szCs w:val="22"/>
        </w:rPr>
        <w:t xml:space="preserve"> </w:t>
      </w:r>
    </w:p>
    <w:p w14:paraId="626898C7" w14:textId="2553D1F4"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di candidarsi, se maggiorenni, </w:t>
      </w:r>
      <w:r w:rsidR="00223EE1" w:rsidRPr="00AC303A">
        <w:rPr>
          <w:rFonts w:ascii="Arial" w:eastAsia="Times New Roman" w:hAnsi="Arial" w:cs="Arial"/>
          <w:sz w:val="22"/>
          <w:szCs w:val="22"/>
        </w:rPr>
        <w:t>alle cariche elettive previste dallo Statuto</w:t>
      </w:r>
      <w:r w:rsidRPr="00AC303A">
        <w:rPr>
          <w:rFonts w:ascii="Arial" w:eastAsia="Times New Roman" w:hAnsi="Arial" w:cs="Arial"/>
          <w:sz w:val="22"/>
          <w:szCs w:val="22"/>
        </w:rPr>
        <w:t xml:space="preserve">; </w:t>
      </w:r>
    </w:p>
    <w:p w14:paraId="3979E3D7" w14:textId="61BA0181"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5A8B9E21" w14:textId="77777777" w:rsidR="00063C7B" w:rsidRPr="00AC303A" w:rsidRDefault="00063C7B"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Il diritto di voto nelle Assemblee viene acquisito dal socio decorsi 90 giorni dalla data 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6B6445" w14:textId="77777777"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p>
    <w:p w14:paraId="480ED9EB" w14:textId="417DA12B"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pacing w:val="-1"/>
          <w:sz w:val="22"/>
          <w:szCs w:val="22"/>
        </w:rPr>
        <w:t>I soci, anche minori, hanno il dovere di versare le quote associative alla data di scadenza prevista dall’Assemblea o dal Consiglio Direttivo, nonché di rispettare le norme statutarie, i Regolamenti dell’Associazione e ogni delibera assunta dal Consiglio Direttivo.</w:t>
      </w:r>
    </w:p>
    <w:p w14:paraId="41593C8D" w14:textId="6285C6BA" w:rsidR="003D1844" w:rsidRPr="00AC303A"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lastRenderedPageBreak/>
        <w:t>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regola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versamento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quelli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destinatari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provvediment</w:t>
      </w:r>
      <w:r w:rsidR="008B0C32" w:rsidRPr="00AC303A">
        <w:rPr>
          <w:rFonts w:ascii="Arial" w:eastAsia="Times New Roman" w:hAnsi="Arial" w:cs="Arial"/>
          <w:sz w:val="22"/>
          <w:szCs w:val="22"/>
        </w:rPr>
        <w:t xml:space="preserve">i </w:t>
      </w:r>
      <w:r w:rsidRPr="00AC303A">
        <w:rPr>
          <w:rFonts w:ascii="Arial" w:eastAsia="Times New Roman" w:hAnsi="Arial" w:cs="Arial"/>
          <w:sz w:val="22"/>
          <w:szCs w:val="22"/>
        </w:rPr>
        <w:t>disciplinari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corso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Ordinaria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Straordinaria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 soci,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possono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partecipare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né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esercitare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il 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 voto</w:t>
      </w:r>
      <w:r w:rsidR="00A60918" w:rsidRPr="00AC303A">
        <w:rPr>
          <w:rFonts w:ascii="Arial" w:eastAsia="Times New Roman" w:hAnsi="Arial" w:cs="Arial"/>
          <w:sz w:val="22"/>
          <w:szCs w:val="22"/>
        </w:rPr>
        <w:t>.</w:t>
      </w:r>
    </w:p>
    <w:p w14:paraId="1D8DB3E2" w14:textId="77777777" w:rsidR="0020441A" w:rsidRPr="00AC303A" w:rsidRDefault="0020441A" w:rsidP="008B3017">
      <w:pPr>
        <w:widowControl w:val="0"/>
        <w:autoSpaceDE w:val="0"/>
        <w:autoSpaceDN w:val="0"/>
        <w:spacing w:after="0" w:line="276" w:lineRule="auto"/>
        <w:jc w:val="both"/>
        <w:rPr>
          <w:rFonts w:ascii="Arial" w:eastAsia="Times New Roman" w:hAnsi="Arial" w:cs="Arial"/>
          <w:sz w:val="22"/>
          <w:szCs w:val="22"/>
        </w:rPr>
      </w:pPr>
    </w:p>
    <w:p w14:paraId="32612C4D" w14:textId="64073B1C"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9</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Decadenza dei Soci</w:t>
      </w:r>
      <w:r w:rsidR="00211504" w:rsidRPr="00AC303A">
        <w:rPr>
          <w:rFonts w:ascii="Arial" w:hAnsi="Arial" w:cs="Arial"/>
          <w:b/>
          <w:sz w:val="22"/>
          <w:szCs w:val="22"/>
        </w:rPr>
        <w:t>.</w:t>
      </w:r>
      <w:r w:rsidR="0043482D" w:rsidRPr="00AC303A">
        <w:rPr>
          <w:rFonts w:ascii="Arial" w:hAnsi="Arial" w:cs="Arial"/>
          <w:b/>
          <w:sz w:val="22"/>
          <w:szCs w:val="22"/>
        </w:rPr>
        <w:t xml:space="preserve"> </w:t>
      </w:r>
      <w:r w:rsidR="003E3D5D" w:rsidRPr="00AC303A">
        <w:rPr>
          <w:rFonts w:ascii="Arial" w:hAnsi="Arial" w:cs="Arial"/>
          <w:b/>
          <w:sz w:val="22"/>
          <w:szCs w:val="22"/>
        </w:rPr>
        <w:t>Recesso</w:t>
      </w:r>
      <w:r w:rsidR="002C1AB0" w:rsidRPr="00AC303A">
        <w:rPr>
          <w:rFonts w:ascii="Arial" w:hAnsi="Arial" w:cs="Arial"/>
          <w:b/>
          <w:sz w:val="22"/>
          <w:szCs w:val="22"/>
        </w:rPr>
        <w:t>,</w:t>
      </w:r>
      <w:r w:rsidR="003E3D5D" w:rsidRPr="00AC303A">
        <w:rPr>
          <w:rFonts w:ascii="Arial" w:hAnsi="Arial" w:cs="Arial"/>
          <w:b/>
          <w:sz w:val="22"/>
          <w:szCs w:val="22"/>
        </w:rPr>
        <w:t xml:space="preserve"> Esclusione</w:t>
      </w:r>
      <w:r w:rsidR="002C1AB0" w:rsidRPr="00AC303A">
        <w:rPr>
          <w:rFonts w:ascii="Arial" w:hAnsi="Arial" w:cs="Arial"/>
          <w:b/>
          <w:sz w:val="22"/>
          <w:szCs w:val="22"/>
        </w:rPr>
        <w:t xml:space="preserve"> e Radiazione</w:t>
      </w:r>
    </w:p>
    <w:p w14:paraId="4C38BA06" w14:textId="3A8EE423" w:rsidR="005F0057" w:rsidRDefault="005E0559"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w:hAnsi="Arial" w:cs="Arial"/>
          <w:sz w:val="22"/>
          <w:szCs w:val="22"/>
          <w:lang w:eastAsia="it-IT"/>
        </w:rPr>
        <w:t xml:space="preserve">I soci cessano di appartenere all’Associazione </w:t>
      </w:r>
      <w:r w:rsidR="00526C88" w:rsidRPr="00AC303A">
        <w:rPr>
          <w:rFonts w:ascii="Arial" w:eastAsia="Times" w:hAnsi="Arial" w:cs="Arial"/>
          <w:sz w:val="22"/>
          <w:szCs w:val="22"/>
          <w:lang w:eastAsia="it-IT"/>
        </w:rPr>
        <w:t>perdendo l</w:t>
      </w:r>
      <w:r w:rsidR="00463D31" w:rsidRPr="00AC303A">
        <w:rPr>
          <w:rFonts w:ascii="Arial" w:eastAsia="Times" w:hAnsi="Arial" w:cs="Arial"/>
          <w:sz w:val="22"/>
          <w:szCs w:val="22"/>
          <w:lang w:eastAsia="it-IT"/>
        </w:rPr>
        <w:t xml:space="preserve">a qualifica di Socio </w:t>
      </w:r>
      <w:r w:rsidR="00526C88" w:rsidRPr="00AC303A">
        <w:rPr>
          <w:rFonts w:ascii="Arial" w:eastAsia="Times" w:hAnsi="Arial" w:cs="Arial"/>
          <w:sz w:val="22"/>
          <w:szCs w:val="22"/>
          <w:lang w:eastAsia="it-IT"/>
        </w:rPr>
        <w:t>nei casi di recesso</w:t>
      </w:r>
      <w:r w:rsidR="00463D31" w:rsidRPr="00AC303A">
        <w:rPr>
          <w:rFonts w:ascii="Arial" w:eastAsia="Times" w:hAnsi="Arial" w:cs="Arial"/>
          <w:sz w:val="22"/>
          <w:szCs w:val="22"/>
          <w:lang w:eastAsia="it-IT"/>
        </w:rPr>
        <w:t>,</w:t>
      </w:r>
      <w:r w:rsidR="00FC61DD" w:rsidRPr="00AC303A">
        <w:rPr>
          <w:rFonts w:ascii="Arial" w:eastAsia="Times" w:hAnsi="Arial" w:cs="Arial"/>
          <w:sz w:val="22"/>
          <w:szCs w:val="22"/>
          <w:lang w:eastAsia="it-IT"/>
        </w:rPr>
        <w:t xml:space="preserve"> </w:t>
      </w:r>
      <w:r w:rsidR="00526C88" w:rsidRPr="00AC303A">
        <w:rPr>
          <w:rFonts w:ascii="Arial" w:eastAsia="Times" w:hAnsi="Arial" w:cs="Arial"/>
          <w:sz w:val="22"/>
          <w:szCs w:val="22"/>
          <w:lang w:eastAsia="it-IT"/>
        </w:rPr>
        <w:t>esclusione/</w:t>
      </w:r>
      <w:r w:rsidR="00463D31" w:rsidRPr="00AC303A">
        <w:rPr>
          <w:rFonts w:ascii="Arial" w:eastAsia="Times" w:hAnsi="Arial" w:cs="Arial"/>
          <w:sz w:val="22"/>
          <w:szCs w:val="22"/>
          <w:lang w:eastAsia="it-IT"/>
        </w:rPr>
        <w:t>radiazione</w:t>
      </w:r>
      <w:r w:rsidRPr="00AC303A">
        <w:rPr>
          <w:rFonts w:ascii="Arial" w:eastAsia="Times" w:hAnsi="Arial" w:cs="Arial"/>
          <w:sz w:val="22"/>
          <w:szCs w:val="22"/>
          <w:lang w:eastAsia="it-IT"/>
        </w:rPr>
        <w:t>, per morosità</w:t>
      </w:r>
      <w:r w:rsidR="005F0057" w:rsidRPr="00AC303A">
        <w:rPr>
          <w:rFonts w:ascii="Arial" w:eastAsia="Times New Roman" w:hAnsi="Arial" w:cs="Arial"/>
          <w:sz w:val="22"/>
          <w:szCs w:val="22"/>
        </w:rPr>
        <w:t>.</w:t>
      </w:r>
    </w:p>
    <w:p w14:paraId="336DCD6E" w14:textId="77777777" w:rsidR="00F14504" w:rsidRPr="00AC303A" w:rsidRDefault="00F14504" w:rsidP="008B3017">
      <w:pPr>
        <w:widowControl w:val="0"/>
        <w:autoSpaceDE w:val="0"/>
        <w:autoSpaceDN w:val="0"/>
        <w:spacing w:before="126" w:after="0" w:line="276" w:lineRule="auto"/>
        <w:jc w:val="both"/>
        <w:rPr>
          <w:rFonts w:ascii="Arial" w:eastAsia="Times" w:hAnsi="Arial" w:cs="Arial"/>
          <w:sz w:val="22"/>
          <w:szCs w:val="22"/>
          <w:lang w:eastAsia="it-IT"/>
        </w:rPr>
      </w:pPr>
    </w:p>
    <w:p w14:paraId="37455CE2" w14:textId="2F47FE74" w:rsidR="005F0057" w:rsidRPr="00AC303A" w:rsidRDefault="005F0057">
      <w:pPr>
        <w:pStyle w:val="Paragrafoelenco"/>
        <w:widowControl w:val="0"/>
        <w:numPr>
          <w:ilvl w:val="0"/>
          <w:numId w:val="3"/>
        </w:numPr>
        <w:tabs>
          <w:tab w:val="left" w:pos="615"/>
        </w:tabs>
        <w:autoSpaceDE w:val="0"/>
        <w:autoSpaceDN w:val="0"/>
        <w:spacing w:before="126"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Recesso</w:t>
      </w:r>
    </w:p>
    <w:p w14:paraId="19001583" w14:textId="7681A6CB" w:rsidR="00C0383B" w:rsidRPr="00AC303A" w:rsidRDefault="005F0057" w:rsidP="00790D95">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Il socio è libero di recedere dall’Associazione previa comunicazione </w:t>
      </w:r>
      <w:r w:rsidR="00524634" w:rsidRPr="00AC303A">
        <w:rPr>
          <w:rFonts w:ascii="Arial" w:eastAsia="Times New Roman" w:hAnsi="Arial" w:cs="Arial"/>
          <w:sz w:val="22"/>
          <w:szCs w:val="22"/>
        </w:rPr>
        <w:t xml:space="preserve">scritta </w:t>
      </w:r>
      <w:r w:rsidRPr="00AC303A">
        <w:rPr>
          <w:rFonts w:ascii="Arial" w:eastAsia="Times New Roman" w:hAnsi="Arial" w:cs="Arial"/>
          <w:sz w:val="22"/>
          <w:szCs w:val="22"/>
        </w:rPr>
        <w:t>al Consiglio Direttivo.</w:t>
      </w:r>
      <w:r w:rsidR="00060B4B" w:rsidRPr="00AC303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p>
    <w:p w14:paraId="7B0928BC" w14:textId="771FC61C"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recesso</w:t>
      </w:r>
      <w:r w:rsidR="00060B4B" w:rsidRPr="00AC303A">
        <w:rPr>
          <w:rFonts w:ascii="Arial" w:eastAsia="Times New Roman" w:hAnsi="Arial" w:cs="Arial"/>
          <w:spacing w:val="-3"/>
          <w:sz w:val="22"/>
          <w:szCs w:val="22"/>
        </w:rPr>
        <w:t xml:space="preserve"> d</w:t>
      </w:r>
      <w:r w:rsidRPr="00AC303A">
        <w:rPr>
          <w:rFonts w:ascii="Arial" w:eastAsia="Times New Roman" w:hAnsi="Arial" w:cs="Arial"/>
          <w:sz w:val="22"/>
          <w:szCs w:val="22"/>
        </w:rPr>
        <w:t>ecorrerà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data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scadenza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dell’esercizio sociale.</w:t>
      </w:r>
    </w:p>
    <w:p w14:paraId="296C9DF3" w14:textId="5DB4AB62" w:rsidR="005F0057" w:rsidRPr="00AC303A" w:rsidRDefault="005F0057"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obbligato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versare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deliberate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dall’Assemblea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fino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dat</w:t>
      </w:r>
      <w:r w:rsidR="00C0383B" w:rsidRPr="00AC303A">
        <w:rPr>
          <w:rFonts w:ascii="Arial" w:eastAsia="Times New Roman" w:hAnsi="Arial" w:cs="Arial"/>
          <w:sz w:val="22"/>
          <w:szCs w:val="22"/>
        </w:rPr>
        <w:t xml:space="preserve">a di </w:t>
      </w:r>
      <w:r w:rsidRPr="00AC303A">
        <w:rPr>
          <w:rFonts w:ascii="Arial" w:eastAsia="Times New Roman" w:hAnsi="Arial" w:cs="Arial"/>
          <w:sz w:val="22"/>
          <w:szCs w:val="22"/>
        </w:rPr>
        <w:t>decorrenza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recesso.</w:t>
      </w:r>
    </w:p>
    <w:p w14:paraId="71195F23" w14:textId="797C55B8" w:rsidR="00EA565C" w:rsidRPr="00AC303A" w:rsidRDefault="00EA565C"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 xml:space="preserve">Il recesso dell’Associato comporta decadenza dello stesso dall’eventuale carica di </w:t>
      </w:r>
      <w:r w:rsidR="00B34D09" w:rsidRPr="00AC303A">
        <w:rPr>
          <w:rFonts w:ascii="Arial" w:eastAsia="Times New Roman" w:hAnsi="Arial" w:cs="Arial"/>
          <w:sz w:val="22"/>
          <w:szCs w:val="22"/>
        </w:rPr>
        <w:t>membro del Consiglio</w:t>
      </w:r>
      <w:r w:rsidRPr="00AC303A">
        <w:rPr>
          <w:rFonts w:ascii="Arial" w:eastAsia="Times New Roman" w:hAnsi="Arial" w:cs="Arial"/>
          <w:sz w:val="22"/>
          <w:szCs w:val="22"/>
        </w:rPr>
        <w:t xml:space="preserve"> ricoperta fin dal momento in cui il recesso diviene efficace.</w:t>
      </w:r>
    </w:p>
    <w:p w14:paraId="249ADEAA" w14:textId="3ADB2366" w:rsidR="00524634" w:rsidRPr="00AC303A" w:rsidRDefault="00524634"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Gli Associati che abbiano receduto non possono richiedere i contributi versati, né hanno alcun diritto sul patrimonio dell’Associazione.</w:t>
      </w:r>
    </w:p>
    <w:p w14:paraId="6DF05994" w14:textId="77777777" w:rsidR="00C0383B" w:rsidRPr="00AC303A" w:rsidRDefault="00C0383B" w:rsidP="008B3017">
      <w:pPr>
        <w:widowControl w:val="0"/>
        <w:autoSpaceDE w:val="0"/>
        <w:autoSpaceDN w:val="0"/>
        <w:spacing w:before="2" w:after="0" w:line="276" w:lineRule="auto"/>
        <w:jc w:val="both"/>
        <w:rPr>
          <w:rFonts w:ascii="Arial" w:eastAsia="Times New Roman" w:hAnsi="Arial" w:cs="Arial"/>
          <w:sz w:val="22"/>
          <w:szCs w:val="22"/>
        </w:rPr>
      </w:pPr>
    </w:p>
    <w:p w14:paraId="46F42B40" w14:textId="2976A79A" w:rsidR="005F0057" w:rsidRPr="00AC303A" w:rsidRDefault="005F0057">
      <w:pPr>
        <w:pStyle w:val="Paragrafoelenco"/>
        <w:widowControl w:val="0"/>
        <w:numPr>
          <w:ilvl w:val="0"/>
          <w:numId w:val="3"/>
        </w:numPr>
        <w:tabs>
          <w:tab w:val="left" w:pos="615"/>
        </w:tabs>
        <w:autoSpaceDE w:val="0"/>
        <w:autoSpaceDN w:val="0"/>
        <w:spacing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Esclusione</w:t>
      </w:r>
      <w:r w:rsidR="00FC61DD" w:rsidRPr="00AC303A">
        <w:rPr>
          <w:rFonts w:ascii="Arial" w:eastAsia="Times New Roman" w:hAnsi="Arial" w:cs="Arial"/>
          <w:b/>
          <w:bCs/>
          <w:i/>
          <w:sz w:val="22"/>
          <w:szCs w:val="22"/>
        </w:rPr>
        <w:t>/Radiazione</w:t>
      </w:r>
    </w:p>
    <w:p w14:paraId="202C0407" w14:textId="77E0958B" w:rsidR="005F0057" w:rsidRPr="00AC303A" w:rsidRDefault="005F0057" w:rsidP="00790D95">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L’esclusione avviene quan</w:t>
      </w:r>
      <w:r w:rsidR="00551CBC">
        <w:rPr>
          <w:rFonts w:ascii="Arial" w:eastAsia="Times New Roman" w:hAnsi="Arial" w:cs="Arial"/>
          <w:sz w:val="22"/>
          <w:szCs w:val="22"/>
        </w:rPr>
        <w:t>d</w:t>
      </w:r>
      <w:r w:rsidRPr="00AC303A">
        <w:rPr>
          <w:rFonts w:ascii="Arial" w:eastAsia="Times New Roman" w:hAnsi="Arial" w:cs="Arial"/>
          <w:sz w:val="22"/>
          <w:szCs w:val="22"/>
        </w:rPr>
        <w:t>o il socio è inadempiente nel pagamento della quota associativa, 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 sia incorso in gravi inadempienze dagli obblighi derivanti dal presente Statuto o quand</w:t>
      </w:r>
      <w:r w:rsidR="00211504" w:rsidRPr="00AC303A">
        <w:rPr>
          <w:rFonts w:ascii="Arial" w:eastAsia="Times New Roman" w:hAnsi="Arial" w:cs="Arial"/>
          <w:sz w:val="22"/>
          <w:szCs w:val="22"/>
        </w:rPr>
        <w:t xml:space="preserve">o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intervenuti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gravi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rendano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incompatibile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associativo.</w:t>
      </w:r>
    </w:p>
    <w:p w14:paraId="1FDAD9A9" w14:textId="77777777" w:rsidR="006E51A5" w:rsidRPr="00AC303A" w:rsidRDefault="005F0057"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eastAsia="Times New Roman" w:hAnsi="Arial" w:cs="Arial"/>
          <w:sz w:val="22"/>
          <w:szCs w:val="22"/>
        </w:rPr>
        <w:t>L’esclusione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viene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motivato,</w:t>
      </w:r>
      <w:r w:rsidRPr="00AC303A">
        <w:rPr>
          <w:rFonts w:ascii="Arial" w:eastAsia="Times New Roman" w:hAnsi="Arial" w:cs="Arial"/>
          <w:spacing w:val="1"/>
          <w:sz w:val="22"/>
          <w:szCs w:val="22"/>
        </w:rPr>
        <w:t xml:space="preserve"> </w:t>
      </w:r>
      <w:r w:rsidR="0084758D" w:rsidRPr="00AC303A">
        <w:rPr>
          <w:rFonts w:ascii="Arial" w:eastAsia="Times New Roman" w:hAnsi="Arial" w:cs="Arial"/>
          <w:bCs/>
          <w:spacing w:val="1"/>
          <w:sz w:val="22"/>
          <w:szCs w:val="22"/>
        </w:rPr>
        <w:t xml:space="preserve">pronunciato contro il socio che commette azioni ritenute disonorevoli entro e fuori dell'associazione, o che, con la sua condotta, costituisce ostacolo al buon andamento del sodalizio,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audizione</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interessato.</w:t>
      </w:r>
      <w:r w:rsidRPr="00AC303A">
        <w:rPr>
          <w:rFonts w:ascii="Arial" w:eastAsia="Times New Roman" w:hAnsi="Arial" w:cs="Arial"/>
          <w:spacing w:val="27"/>
          <w:sz w:val="22"/>
          <w:szCs w:val="22"/>
        </w:rPr>
        <w:t xml:space="preserve"> </w:t>
      </w:r>
    </w:p>
    <w:p w14:paraId="1CCB7F12" w14:textId="77649C57" w:rsidR="006E51A5" w:rsidRPr="00AC303A" w:rsidRDefault="00507491"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hAnsi="Arial" w:cs="Arial"/>
          <w:bCs/>
          <w:sz w:val="22"/>
          <w:szCs w:val="22"/>
        </w:rPr>
        <w:t>In particolare, i</w:t>
      </w:r>
      <w:r w:rsidR="006E51A5" w:rsidRPr="00AC303A">
        <w:rPr>
          <w:rFonts w:ascii="Arial" w:hAnsi="Arial" w:cs="Arial"/>
          <w:bCs/>
          <w:sz w:val="22"/>
          <w:szCs w:val="22"/>
        </w:rPr>
        <w:t>l provvedimento di radiazione</w:t>
      </w:r>
      <w:r w:rsidRPr="00AC303A">
        <w:rPr>
          <w:rFonts w:ascii="Arial" w:hAnsi="Arial" w:cs="Arial"/>
          <w:bCs/>
          <w:sz w:val="22"/>
          <w:szCs w:val="22"/>
        </w:rPr>
        <w:t xml:space="preserve"> </w:t>
      </w:r>
      <w:r w:rsidR="006E51A5" w:rsidRPr="00AC303A">
        <w:rPr>
          <w:rFonts w:ascii="Arial" w:hAnsi="Arial" w:cs="Arial"/>
          <w:bCs/>
          <w:sz w:val="22"/>
          <w:szCs w:val="22"/>
        </w:rPr>
        <w:t>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14:paraId="199E6D15" w14:textId="29DCF5B9" w:rsidR="009F7971"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comunicata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all’associato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tramite l’indirizzo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elettronica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comunicato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stesso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sede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009F7971" w:rsidRPr="00AC303A">
        <w:rPr>
          <w:rFonts w:ascii="Arial" w:eastAsia="Times New Roman" w:hAnsi="Arial" w:cs="Arial"/>
          <w:sz w:val="22"/>
          <w:szCs w:val="22"/>
        </w:rPr>
        <w:t xml:space="preserve"> </w:t>
      </w:r>
    </w:p>
    <w:p w14:paraId="29FF4012" w14:textId="0C685556"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Avverso la delibera di esclusione, l’associato può ricorrere all’Assemblea; il ricorso –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sospende la 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deve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 proposto,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 pena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di decadenza, entro </w:t>
      </w:r>
      <w:r w:rsidR="00A04E3E" w:rsidRPr="00AC303A">
        <w:rPr>
          <w:rFonts w:ascii="Arial" w:eastAsia="Times New Roman" w:hAnsi="Arial" w:cs="Arial"/>
          <w:sz w:val="22"/>
          <w:szCs w:val="22"/>
        </w:rPr>
        <w:t>trenta</w:t>
      </w:r>
      <w:r w:rsidRPr="00AC303A">
        <w:rPr>
          <w:rFonts w:ascii="Arial" w:eastAsia="Times New Roman" w:hAnsi="Arial" w:cs="Arial"/>
          <w:sz w:val="22"/>
          <w:szCs w:val="22"/>
        </w:rPr>
        <w:t xml:space="preserve"> giorni 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ricevimento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comunicazione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cui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comma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precedente.</w:t>
      </w:r>
    </w:p>
    <w:p w14:paraId="4049AA5C" w14:textId="77777777"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escluso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definitivo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potrà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ammesso.</w:t>
      </w:r>
    </w:p>
    <w:p w14:paraId="35A9470A" w14:textId="77777777" w:rsidR="00EA565C" w:rsidRPr="00AC303A" w:rsidRDefault="00EA565C" w:rsidP="008B3017">
      <w:pPr>
        <w:widowControl w:val="0"/>
        <w:autoSpaceDE w:val="0"/>
        <w:autoSpaceDN w:val="0"/>
        <w:spacing w:after="0" w:line="276" w:lineRule="auto"/>
        <w:jc w:val="both"/>
        <w:rPr>
          <w:rFonts w:ascii="Arial" w:eastAsia="Times New Roman" w:hAnsi="Arial" w:cs="Arial"/>
          <w:sz w:val="22"/>
          <w:szCs w:val="22"/>
        </w:rPr>
      </w:pPr>
    </w:p>
    <w:p w14:paraId="4C71BC17" w14:textId="3F3F9D29" w:rsidR="00FC61DD" w:rsidRPr="00AC303A" w:rsidRDefault="00FC61DD">
      <w:pPr>
        <w:pStyle w:val="Paragrafoelenco"/>
        <w:widowControl w:val="0"/>
        <w:numPr>
          <w:ilvl w:val="0"/>
          <w:numId w:val="3"/>
        </w:numPr>
        <w:autoSpaceDE w:val="0"/>
        <w:autoSpaceDN w:val="0"/>
        <w:spacing w:after="0" w:line="276" w:lineRule="auto"/>
        <w:ind w:left="1560" w:hanging="567"/>
        <w:jc w:val="both"/>
        <w:rPr>
          <w:rFonts w:ascii="Arial" w:eastAsia="Times New Roman" w:hAnsi="Arial" w:cs="Arial"/>
          <w:b/>
          <w:bCs/>
          <w:i/>
          <w:iCs/>
          <w:sz w:val="22"/>
          <w:szCs w:val="22"/>
        </w:rPr>
      </w:pPr>
      <w:r w:rsidRPr="00AC303A">
        <w:rPr>
          <w:rFonts w:ascii="Arial" w:eastAsia="Times New Roman" w:hAnsi="Arial" w:cs="Arial"/>
          <w:b/>
          <w:bCs/>
          <w:i/>
          <w:iCs/>
          <w:sz w:val="22"/>
          <w:szCs w:val="22"/>
        </w:rPr>
        <w:t>Morosità</w:t>
      </w:r>
    </w:p>
    <w:p w14:paraId="3897FEF0" w14:textId="6CD7E99C" w:rsidR="00D05B04" w:rsidRPr="00AC303A" w:rsidRDefault="00D05B04" w:rsidP="00790D95">
      <w:pPr>
        <w:spacing w:after="0" w:line="276" w:lineRule="auto"/>
        <w:jc w:val="both"/>
        <w:rPr>
          <w:rFonts w:ascii="Arial" w:hAnsi="Arial" w:cs="Arial"/>
          <w:sz w:val="22"/>
          <w:szCs w:val="22"/>
        </w:rPr>
      </w:pPr>
      <w:r w:rsidRPr="00AC303A">
        <w:rPr>
          <w:rFonts w:ascii="Arial" w:hAnsi="Arial" w:cs="Arial"/>
          <w:sz w:val="22"/>
          <w:szCs w:val="22"/>
        </w:rPr>
        <w:t xml:space="preserve">Ciascun Associato è tenuto </w:t>
      </w:r>
      <w:r w:rsidR="00551CBC">
        <w:rPr>
          <w:rFonts w:ascii="Arial" w:hAnsi="Arial" w:cs="Arial"/>
          <w:sz w:val="22"/>
          <w:szCs w:val="22"/>
        </w:rPr>
        <w:t>a versare</w:t>
      </w:r>
      <w:r w:rsidRPr="00AC303A">
        <w:rPr>
          <w:rFonts w:ascii="Arial" w:hAnsi="Arial" w:cs="Arial"/>
          <w:sz w:val="22"/>
          <w:szCs w:val="22"/>
        </w:rPr>
        <w:t xml:space="preserve"> tassativamente </w:t>
      </w:r>
      <w:r w:rsidR="006A6895">
        <w:rPr>
          <w:rFonts w:ascii="Arial" w:hAnsi="Arial" w:cs="Arial"/>
          <w:sz w:val="22"/>
          <w:szCs w:val="22"/>
        </w:rPr>
        <w:t xml:space="preserve">e anticipatamente alla partecipazione all’attività sportiva </w:t>
      </w:r>
      <w:r w:rsidRPr="00AC303A">
        <w:rPr>
          <w:rFonts w:ascii="Arial" w:hAnsi="Arial" w:cs="Arial"/>
          <w:sz w:val="22"/>
          <w:szCs w:val="22"/>
        </w:rPr>
        <w:t>la quota annuale deliberata dall’Assemblea Ordinaria. L’invio della quota costituisce domanda di rinnovo dell’iscrizione all’Associazione. I Soci morosi, perdono la qualifica di Socio al protrarsi della morosità per oltre due mesi dalla scadenza del versamento richiesto della quota associativa.</w:t>
      </w:r>
    </w:p>
    <w:p w14:paraId="7F3BEA49" w14:textId="77777777" w:rsidR="00D05B04" w:rsidRPr="00AC303A" w:rsidRDefault="00D05B04" w:rsidP="008B3017">
      <w:pPr>
        <w:widowControl w:val="0"/>
        <w:autoSpaceDE w:val="0"/>
        <w:autoSpaceDN w:val="0"/>
        <w:spacing w:after="0" w:line="276" w:lineRule="auto"/>
        <w:jc w:val="both"/>
        <w:rPr>
          <w:rFonts w:ascii="Arial" w:eastAsia="Times New Roman" w:hAnsi="Arial" w:cs="Arial"/>
          <w:sz w:val="22"/>
          <w:szCs w:val="22"/>
        </w:rPr>
      </w:pPr>
    </w:p>
    <w:p w14:paraId="66FBBD46" w14:textId="77777777" w:rsidR="00445052" w:rsidRDefault="00445052" w:rsidP="008B3017">
      <w:pPr>
        <w:widowControl w:val="0"/>
        <w:autoSpaceDE w:val="0"/>
        <w:autoSpaceDN w:val="0"/>
        <w:spacing w:after="0" w:line="276" w:lineRule="auto"/>
        <w:jc w:val="both"/>
        <w:rPr>
          <w:rFonts w:ascii="Arial" w:eastAsia="Times New Roman" w:hAnsi="Arial" w:cs="Arial"/>
          <w:sz w:val="22"/>
          <w:szCs w:val="22"/>
        </w:rPr>
      </w:pPr>
    </w:p>
    <w:p w14:paraId="7EE956DD" w14:textId="77777777" w:rsidR="00733C44" w:rsidRPr="00AC303A" w:rsidRDefault="00733C44" w:rsidP="008B3017">
      <w:pPr>
        <w:widowControl w:val="0"/>
        <w:autoSpaceDE w:val="0"/>
        <w:autoSpaceDN w:val="0"/>
        <w:spacing w:after="0" w:line="276" w:lineRule="auto"/>
        <w:jc w:val="both"/>
        <w:rPr>
          <w:rFonts w:ascii="Arial" w:eastAsia="Times New Roman" w:hAnsi="Arial" w:cs="Arial"/>
          <w:sz w:val="22"/>
          <w:szCs w:val="22"/>
        </w:rPr>
      </w:pPr>
    </w:p>
    <w:p w14:paraId="786BF1FE" w14:textId="3360CB69"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r w:rsidR="00883A92" w:rsidRPr="00F14504">
        <w:rPr>
          <w:rFonts w:ascii="Arial" w:hAnsi="Arial" w:cs="Arial"/>
          <w:b/>
          <w:sz w:val="24"/>
          <w:szCs w:val="24"/>
        </w:rPr>
        <w:t>II</w:t>
      </w:r>
    </w:p>
    <w:p w14:paraId="602F8C9E" w14:textId="40DDF69D" w:rsidR="00BB222C" w:rsidRDefault="008D2DBA" w:rsidP="008B3017">
      <w:pPr>
        <w:spacing w:before="195" w:line="276" w:lineRule="auto"/>
        <w:jc w:val="center"/>
        <w:rPr>
          <w:rFonts w:ascii="Arial" w:hAnsi="Arial" w:cs="Arial"/>
          <w:b/>
          <w:sz w:val="24"/>
          <w:szCs w:val="24"/>
        </w:rPr>
      </w:pPr>
      <w:r w:rsidRPr="00F14504">
        <w:rPr>
          <w:rFonts w:ascii="Arial" w:hAnsi="Arial" w:cs="Arial"/>
          <w:b/>
          <w:sz w:val="24"/>
          <w:szCs w:val="24"/>
        </w:rPr>
        <w:t>LA STRUTTURA DEL</w:t>
      </w:r>
      <w:r w:rsidR="00BB222C" w:rsidRPr="00F14504">
        <w:rPr>
          <w:rFonts w:ascii="Arial" w:hAnsi="Arial" w:cs="Arial"/>
          <w:b/>
          <w:sz w:val="24"/>
          <w:szCs w:val="24"/>
        </w:rPr>
        <w:t>L’ASSOCIAZIONE</w:t>
      </w:r>
    </w:p>
    <w:p w14:paraId="33BC31CA" w14:textId="77777777" w:rsidR="00F14504" w:rsidRPr="00F14504" w:rsidRDefault="00F14504" w:rsidP="008B3017">
      <w:pPr>
        <w:spacing w:before="195" w:line="276" w:lineRule="auto"/>
        <w:jc w:val="center"/>
        <w:rPr>
          <w:rFonts w:ascii="Arial" w:hAnsi="Arial" w:cs="Arial"/>
          <w:b/>
          <w:sz w:val="24"/>
          <w:szCs w:val="24"/>
        </w:rPr>
      </w:pPr>
    </w:p>
    <w:p w14:paraId="76A2F201" w14:textId="5E038B18"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0</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Organi Sociali</w:t>
      </w:r>
    </w:p>
    <w:p w14:paraId="33E97892" w14:textId="1EC353DB" w:rsidR="00CC6D69" w:rsidRPr="00AC303A" w:rsidRDefault="002030B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MS Mincho" w:hAnsi="Arial" w:cs="Arial"/>
          <w:sz w:val="22"/>
          <w:szCs w:val="22"/>
          <w:lang w:eastAsia="it-IT"/>
        </w:rPr>
        <w:t>L’ordinamento interno dell’Associazione si basa sui principi di democrazia e di uguaglianza dei diritti di tutti gli associati. Le cariche sociali sono elettive</w:t>
      </w:r>
      <w:r w:rsidR="00CC6D69" w:rsidRPr="00AC303A">
        <w:rPr>
          <w:rFonts w:ascii="Arial" w:eastAsia="MS Mincho" w:hAnsi="Arial" w:cs="Arial"/>
          <w:sz w:val="22"/>
          <w:szCs w:val="22"/>
          <w:lang w:eastAsia="it-IT"/>
        </w:rPr>
        <w:t>.</w:t>
      </w:r>
      <w:r w:rsidRPr="00AC303A">
        <w:rPr>
          <w:rFonts w:ascii="Arial" w:eastAsia="Times New Roman" w:hAnsi="Arial" w:cs="Arial"/>
          <w:sz w:val="22"/>
          <w:szCs w:val="22"/>
        </w:rPr>
        <w:t xml:space="preserve"> </w:t>
      </w:r>
    </w:p>
    <w:p w14:paraId="4D055AC8" w14:textId="258329DB" w:rsidR="008B6FF1" w:rsidRPr="00AC303A" w:rsidRDefault="008B6FF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Times New Roman" w:hAnsi="Arial" w:cs="Arial"/>
          <w:sz w:val="22"/>
          <w:szCs w:val="22"/>
        </w:rPr>
        <w:t>Sono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organi</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61788F6F"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soci;</w:t>
      </w:r>
    </w:p>
    <w:p w14:paraId="69237AED" w14:textId="77777777" w:rsidR="008B6FF1" w:rsidRPr="00AC303A" w:rsidRDefault="008B6FF1">
      <w:pPr>
        <w:widowControl w:val="0"/>
        <w:numPr>
          <w:ilvl w:val="2"/>
          <w:numId w:val="2"/>
        </w:numPr>
        <w:tabs>
          <w:tab w:val="left" w:pos="894"/>
        </w:tabs>
        <w:autoSpaceDE w:val="0"/>
        <w:autoSpaceDN w:val="0"/>
        <w:spacing w:before="127"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112FBBA1"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3DC7AF" w14:textId="634BACC3" w:rsidR="008B6FF1" w:rsidRPr="00AC303A" w:rsidRDefault="008B6FF1">
      <w:pPr>
        <w:widowControl w:val="0"/>
        <w:numPr>
          <w:ilvl w:val="2"/>
          <w:numId w:val="2"/>
        </w:numPr>
        <w:tabs>
          <w:tab w:val="left" w:pos="851"/>
        </w:tabs>
        <w:autoSpaceDE w:val="0"/>
        <w:autoSpaceDN w:val="0"/>
        <w:spacing w:before="126" w:after="0" w:line="276" w:lineRule="auto"/>
        <w:ind w:left="567" w:hanging="283"/>
        <w:jc w:val="both"/>
        <w:rPr>
          <w:rFonts w:ascii="Arial" w:eastAsia="Times New Roman" w:hAnsi="Arial" w:cs="Arial"/>
          <w:i/>
          <w:sz w:val="22"/>
          <w:szCs w:val="22"/>
        </w:rPr>
      </w:pPr>
      <w:r w:rsidRPr="00AC303A">
        <w:rPr>
          <w:rFonts w:ascii="Arial" w:eastAsia="Times New Roman" w:hAnsi="Arial" w:cs="Arial"/>
          <w:sz w:val="22"/>
          <w:szCs w:val="22"/>
        </w:rPr>
        <w:t>il</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Collegio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2"/>
          <w:sz w:val="22"/>
          <w:szCs w:val="22"/>
        </w:rPr>
        <w:t xml:space="preserve"> </w:t>
      </w:r>
      <w:r w:rsidRPr="00AC303A">
        <w:rPr>
          <w:rFonts w:ascii="Arial" w:eastAsia="Times New Roman" w:hAnsi="Arial" w:cs="Arial"/>
          <w:sz w:val="22"/>
          <w:szCs w:val="22"/>
        </w:rPr>
        <w:t>Conti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Revisore</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Unico</w:t>
      </w:r>
      <w:r w:rsidRPr="00AC303A">
        <w:rPr>
          <w:rFonts w:ascii="Arial" w:eastAsia="Times New Roman" w:hAnsi="Arial" w:cs="Arial"/>
          <w:spacing w:val="30"/>
          <w:sz w:val="22"/>
          <w:szCs w:val="22"/>
        </w:rPr>
        <w:t xml:space="preserve"> </w:t>
      </w:r>
      <w:r w:rsidRPr="00AC303A">
        <w:rPr>
          <w:rFonts w:ascii="Arial" w:eastAsia="Times New Roman" w:hAnsi="Arial" w:cs="Arial"/>
          <w:i/>
          <w:sz w:val="22"/>
          <w:szCs w:val="22"/>
        </w:rPr>
        <w:t>(qualora</w:t>
      </w:r>
      <w:r w:rsidRPr="00AC303A">
        <w:rPr>
          <w:rFonts w:ascii="Arial" w:eastAsia="Times New Roman" w:hAnsi="Arial" w:cs="Arial"/>
          <w:i/>
          <w:spacing w:val="29"/>
          <w:sz w:val="22"/>
          <w:szCs w:val="22"/>
        </w:rPr>
        <w:t xml:space="preserve"> </w:t>
      </w:r>
      <w:r w:rsidRPr="00AC303A">
        <w:rPr>
          <w:rFonts w:ascii="Arial" w:eastAsia="Times New Roman" w:hAnsi="Arial" w:cs="Arial"/>
          <w:i/>
          <w:sz w:val="22"/>
          <w:szCs w:val="22"/>
        </w:rPr>
        <w:t>si</w:t>
      </w:r>
      <w:r w:rsidRPr="00AC303A">
        <w:rPr>
          <w:rFonts w:ascii="Arial" w:eastAsia="Times New Roman" w:hAnsi="Arial" w:cs="Arial"/>
          <w:i/>
          <w:spacing w:val="30"/>
          <w:sz w:val="22"/>
          <w:szCs w:val="22"/>
        </w:rPr>
        <w:t xml:space="preserve"> </w:t>
      </w:r>
      <w:r w:rsidRPr="00AC303A">
        <w:rPr>
          <w:rFonts w:ascii="Arial" w:eastAsia="Times New Roman" w:hAnsi="Arial" w:cs="Arial"/>
          <w:i/>
          <w:sz w:val="22"/>
          <w:szCs w:val="22"/>
        </w:rPr>
        <w:t>voglia</w:t>
      </w:r>
      <w:r w:rsidRPr="00AC303A">
        <w:rPr>
          <w:rFonts w:ascii="Arial" w:eastAsia="Times New Roman" w:hAnsi="Arial" w:cs="Arial"/>
          <w:i/>
          <w:spacing w:val="31"/>
          <w:sz w:val="22"/>
          <w:szCs w:val="22"/>
        </w:rPr>
        <w:t xml:space="preserve"> </w:t>
      </w:r>
      <w:r w:rsidRPr="00AC303A">
        <w:rPr>
          <w:rFonts w:ascii="Arial" w:eastAsia="Times New Roman" w:hAnsi="Arial" w:cs="Arial"/>
          <w:i/>
          <w:sz w:val="22"/>
          <w:szCs w:val="22"/>
        </w:rPr>
        <w:t>istituire</w:t>
      </w:r>
      <w:r w:rsidRPr="00AC303A">
        <w:rPr>
          <w:rFonts w:ascii="Arial" w:eastAsia="Times New Roman" w:hAnsi="Arial" w:cs="Arial"/>
          <w:i/>
          <w:spacing w:val="30"/>
          <w:sz w:val="22"/>
          <w:szCs w:val="22"/>
        </w:rPr>
        <w:t xml:space="preserve"> </w:t>
      </w:r>
      <w:r w:rsidR="00C563B6" w:rsidRPr="00AC303A">
        <w:rPr>
          <w:rFonts w:ascii="Arial" w:eastAsia="Times New Roman" w:hAnsi="Arial" w:cs="Arial"/>
          <w:i/>
          <w:sz w:val="22"/>
          <w:szCs w:val="22"/>
        </w:rPr>
        <w:t xml:space="preserve">in </w:t>
      </w:r>
      <w:r w:rsidR="00C563B6" w:rsidRPr="00AC303A">
        <w:rPr>
          <w:rFonts w:ascii="Arial" w:eastAsia="Times New Roman" w:hAnsi="Arial" w:cs="Arial"/>
          <w:i/>
          <w:spacing w:val="-52"/>
          <w:sz w:val="22"/>
          <w:szCs w:val="22"/>
        </w:rPr>
        <w:t xml:space="preserve">   </w:t>
      </w:r>
      <w:r w:rsidRPr="00AC303A">
        <w:rPr>
          <w:rFonts w:ascii="Arial" w:eastAsia="Times New Roman" w:hAnsi="Arial" w:cs="Arial"/>
          <w:i/>
          <w:sz w:val="22"/>
          <w:szCs w:val="22"/>
        </w:rPr>
        <w:t>considerazione</w:t>
      </w:r>
      <w:r w:rsidR="00C563B6"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delle</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dimensioni</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dell’ASD.</w:t>
      </w:r>
      <w:r w:rsidRPr="00AC303A">
        <w:rPr>
          <w:rFonts w:ascii="Arial" w:eastAsia="Times New Roman" w:hAnsi="Arial" w:cs="Arial"/>
          <w:i/>
          <w:spacing w:val="-6"/>
          <w:sz w:val="22"/>
          <w:szCs w:val="22"/>
        </w:rPr>
        <w:t xml:space="preserve"> </w:t>
      </w:r>
      <w:r w:rsidR="002A1FAC" w:rsidRPr="00AC303A">
        <w:rPr>
          <w:rFonts w:ascii="Arial" w:eastAsia="Times New Roman" w:hAnsi="Arial" w:cs="Arial"/>
          <w:i/>
          <w:spacing w:val="-6"/>
          <w:sz w:val="22"/>
          <w:szCs w:val="22"/>
        </w:rPr>
        <w:t xml:space="preserve"> </w:t>
      </w:r>
      <w:r w:rsidR="002A1FAC" w:rsidRPr="00AC303A">
        <w:rPr>
          <w:rFonts w:ascii="Arial" w:eastAsia="Times New Roman" w:hAnsi="Arial" w:cs="Arial"/>
          <w:i/>
          <w:sz w:val="22"/>
          <w:szCs w:val="22"/>
        </w:rPr>
        <w:t>Non</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è</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un</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organo</w:t>
      </w:r>
      <w:r w:rsidRPr="00AC303A">
        <w:rPr>
          <w:rFonts w:ascii="Arial" w:eastAsia="Times New Roman" w:hAnsi="Arial" w:cs="Arial"/>
          <w:i/>
          <w:spacing w:val="-5"/>
          <w:sz w:val="22"/>
          <w:szCs w:val="22"/>
        </w:rPr>
        <w:t xml:space="preserve"> </w:t>
      </w:r>
      <w:r w:rsidRPr="00AC303A">
        <w:rPr>
          <w:rFonts w:ascii="Arial" w:eastAsia="Times New Roman" w:hAnsi="Arial" w:cs="Arial"/>
          <w:i/>
          <w:sz w:val="22"/>
          <w:szCs w:val="22"/>
        </w:rPr>
        <w:t>obbligatorio)</w:t>
      </w:r>
      <w:r w:rsidR="002A1FAC" w:rsidRPr="00AC303A">
        <w:rPr>
          <w:rFonts w:ascii="Arial" w:eastAsia="Times New Roman" w:hAnsi="Arial" w:cs="Arial"/>
          <w:i/>
          <w:sz w:val="22"/>
          <w:szCs w:val="22"/>
        </w:rPr>
        <w:t>.</w:t>
      </w:r>
    </w:p>
    <w:p w14:paraId="637578DE" w14:textId="77777777" w:rsidR="002A1FAC" w:rsidRPr="00AC303A" w:rsidRDefault="002A1FAC" w:rsidP="002A1FAC">
      <w:pPr>
        <w:widowControl w:val="0"/>
        <w:tabs>
          <w:tab w:val="left" w:pos="851"/>
        </w:tabs>
        <w:autoSpaceDE w:val="0"/>
        <w:autoSpaceDN w:val="0"/>
        <w:spacing w:before="126" w:after="0" w:line="276" w:lineRule="auto"/>
        <w:ind w:left="567"/>
        <w:jc w:val="both"/>
        <w:rPr>
          <w:rFonts w:ascii="Arial" w:eastAsia="Times New Roman" w:hAnsi="Arial" w:cs="Arial"/>
          <w:i/>
          <w:sz w:val="22"/>
          <w:szCs w:val="22"/>
        </w:rPr>
      </w:pPr>
    </w:p>
    <w:p w14:paraId="7DAA317E" w14:textId="08FAF83F" w:rsidR="00AC11E4" w:rsidRPr="00AC303A" w:rsidRDefault="00AC11E4"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1</w:t>
      </w:r>
      <w:r w:rsidRPr="00AC303A">
        <w:rPr>
          <w:rFonts w:ascii="Arial" w:hAnsi="Arial" w:cs="Arial"/>
          <w:b/>
          <w:sz w:val="22"/>
          <w:szCs w:val="22"/>
        </w:rPr>
        <w:t xml:space="preserve"> - </w:t>
      </w:r>
      <w:r w:rsidR="001569C9" w:rsidRPr="00AC303A">
        <w:rPr>
          <w:rFonts w:ascii="Arial" w:hAnsi="Arial" w:cs="Arial"/>
          <w:b/>
          <w:sz w:val="22"/>
          <w:szCs w:val="22"/>
        </w:rPr>
        <w:t>Assemblea generale dei soci: convocazione e funzionamento</w:t>
      </w:r>
    </w:p>
    <w:p w14:paraId="78940142" w14:textId="582274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l’Organo sovrano dell’Associazion</w:t>
      </w:r>
      <w:r w:rsidR="005C2C40" w:rsidRPr="00AC303A">
        <w:rPr>
          <w:rFonts w:ascii="Arial" w:eastAsia="Times New Roman" w:hAnsi="Arial" w:cs="Arial"/>
          <w:spacing w:val="-11"/>
          <w:sz w:val="22"/>
          <w:szCs w:val="22"/>
        </w:rPr>
        <w:t xml:space="preserve">e </w:t>
      </w:r>
      <w:r w:rsidR="00786DD2" w:rsidRPr="00AC303A">
        <w:rPr>
          <w:rFonts w:ascii="Arial" w:eastAsia="Times New Roman" w:hAnsi="Arial" w:cs="Arial"/>
          <w:spacing w:val="-11"/>
          <w:sz w:val="22"/>
          <w:szCs w:val="22"/>
        </w:rPr>
        <w:t xml:space="preserve">pertanto ne rappresenta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massimo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Organo</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deliberativo</w:t>
      </w:r>
      <w:r w:rsidR="00786DD2" w:rsidRPr="00AC303A">
        <w:rPr>
          <w:rFonts w:ascii="Arial" w:eastAsia="Times New Roman" w:hAnsi="Arial" w:cs="Arial"/>
          <w:sz w:val="22"/>
          <w:szCs w:val="22"/>
        </w:rPr>
        <w:t>.</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 xml:space="preserve">L’Assemblea </w:t>
      </w:r>
      <w:r w:rsidRPr="00AC303A">
        <w:rPr>
          <w:rFonts w:ascii="Arial" w:eastAsia="Times New Roman" w:hAnsi="Arial" w:cs="Arial"/>
          <w:sz w:val="22"/>
          <w:szCs w:val="22"/>
        </w:rPr>
        <w:t>può</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0"/>
          <w:sz w:val="22"/>
          <w:szCs w:val="22"/>
        </w:rPr>
        <w:t xml:space="preserve"> </w:t>
      </w:r>
      <w:r w:rsidR="008C0558">
        <w:rPr>
          <w:rFonts w:ascii="Arial" w:eastAsia="Times New Roman" w:hAnsi="Arial" w:cs="Arial"/>
          <w:sz w:val="22"/>
          <w:szCs w:val="22"/>
        </w:rPr>
        <w:t>Ordinaria o Straordinaria</w:t>
      </w:r>
      <w:r w:rsidRPr="00AC303A">
        <w:rPr>
          <w:rFonts w:ascii="Arial" w:eastAsia="Times New Roman" w:hAnsi="Arial" w:cs="Arial"/>
          <w:sz w:val="22"/>
          <w:szCs w:val="22"/>
        </w:rPr>
        <w:t>.</w:t>
      </w:r>
    </w:p>
    <w:p w14:paraId="610147EC" w14:textId="1F56E395"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All’Assemblea</w:t>
      </w:r>
      <w:r w:rsidRPr="00AC303A">
        <w:rPr>
          <w:rFonts w:ascii="Arial" w:eastAsia="Times New Roman" w:hAnsi="Arial" w:cs="Arial"/>
          <w:spacing w:val="-14"/>
          <w:sz w:val="22"/>
          <w:szCs w:val="22"/>
        </w:rPr>
        <w:t xml:space="preserve"> </w:t>
      </w:r>
      <w:r w:rsidRPr="00AC303A">
        <w:rPr>
          <w:rFonts w:ascii="Arial" w:eastAsia="Times New Roman" w:hAnsi="Arial" w:cs="Arial"/>
          <w:spacing w:val="-1"/>
          <w:sz w:val="22"/>
          <w:szCs w:val="22"/>
        </w:rPr>
        <w:t>partecipano</w:t>
      </w:r>
      <w:r w:rsidRPr="00AC303A">
        <w:rPr>
          <w:rFonts w:ascii="Arial" w:eastAsia="Times New Roman" w:hAnsi="Arial" w:cs="Arial"/>
          <w:spacing w:val="-17"/>
          <w:sz w:val="22"/>
          <w:szCs w:val="22"/>
        </w:rPr>
        <w:t xml:space="preserve"> </w:t>
      </w:r>
      <w:r w:rsidRPr="00AC303A">
        <w:rPr>
          <w:rFonts w:ascii="Arial" w:eastAsia="Times New Roman" w:hAnsi="Arial" w:cs="Arial"/>
          <w:spacing w:val="-1"/>
          <w:sz w:val="22"/>
          <w:szCs w:val="22"/>
        </w:rPr>
        <w:t>tutti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14"/>
          <w:sz w:val="22"/>
          <w:szCs w:val="22"/>
        </w:rPr>
        <w:t xml:space="preserve"> </w:t>
      </w:r>
      <w:r w:rsidR="00D7417A" w:rsidRPr="00AC303A">
        <w:rPr>
          <w:rFonts w:ascii="Arial" w:eastAsia="Times New Roman" w:hAnsi="Arial" w:cs="Arial"/>
          <w:sz w:val="22"/>
          <w:szCs w:val="22"/>
        </w:rPr>
        <w:t>6</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Statut</w:t>
      </w:r>
      <w:r w:rsidR="00D7417A" w:rsidRPr="00AC303A">
        <w:rPr>
          <w:rFonts w:ascii="Arial" w:eastAsia="Times New Roman" w:hAnsi="Arial" w:cs="Arial"/>
          <w:sz w:val="22"/>
          <w:szCs w:val="22"/>
        </w:rPr>
        <w:t xml:space="preserve">o. </w:t>
      </w:r>
      <w:r w:rsidRPr="00AC303A">
        <w:rPr>
          <w:rFonts w:ascii="Arial" w:eastAsia="Times New Roman" w:hAnsi="Arial" w:cs="Arial"/>
          <w:sz w:val="22"/>
          <w:szCs w:val="22"/>
        </w:rPr>
        <w:t>All’Assemblea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demandate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decisioni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concernenti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necessaria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conseguimento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finalità associative</w:t>
      </w:r>
      <w:r w:rsidR="00E57521" w:rsidRPr="00AC303A">
        <w:rPr>
          <w:rFonts w:ascii="Arial" w:eastAsia="Times New Roman" w:hAnsi="Arial" w:cs="Arial"/>
          <w:sz w:val="22"/>
          <w:szCs w:val="22"/>
        </w:rPr>
        <w:t>.</w:t>
      </w:r>
    </w:p>
    <w:p w14:paraId="0D03AF82" w14:textId="04DBFEC0" w:rsidR="002C7732" w:rsidRPr="00AC303A" w:rsidRDefault="002C7732"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Hanno diritto di partecipazione, intervento e voto in Assemblea tutti gli Associati, maggiori di età, in regola con il pagamento della quota sociale, nonché gli Associati minorenni tramite il genitor</w:t>
      </w:r>
      <w:r w:rsidR="00E9306C" w:rsidRPr="00AC303A">
        <w:rPr>
          <w:rFonts w:ascii="Arial" w:eastAsia="Times" w:hAnsi="Arial" w:cs="Arial"/>
          <w:sz w:val="22"/>
          <w:szCs w:val="22"/>
          <w:lang w:eastAsia="it-IT"/>
        </w:rPr>
        <w:t xml:space="preserve">e o </w:t>
      </w:r>
      <w:r w:rsidRPr="00AC303A">
        <w:rPr>
          <w:rFonts w:ascii="Arial" w:eastAsia="Times" w:hAnsi="Arial" w:cs="Arial"/>
          <w:sz w:val="22"/>
          <w:szCs w:val="22"/>
          <w:lang w:eastAsia="it-IT"/>
        </w:rPr>
        <w:t xml:space="preserve">l’esercente la </w:t>
      </w:r>
      <w:r w:rsidR="00003DFE" w:rsidRPr="00AC303A">
        <w:rPr>
          <w:rFonts w:ascii="Arial" w:eastAsia="Times" w:hAnsi="Arial" w:cs="Arial"/>
          <w:sz w:val="22"/>
          <w:szCs w:val="22"/>
          <w:lang w:eastAsia="it-IT"/>
        </w:rPr>
        <w:t>responsabili</w:t>
      </w:r>
      <w:r w:rsidRPr="00AC303A">
        <w:rPr>
          <w:rFonts w:ascii="Arial" w:eastAsia="Times" w:hAnsi="Arial" w:cs="Arial"/>
          <w:sz w:val="22"/>
          <w:szCs w:val="22"/>
          <w:lang w:eastAsia="it-IT"/>
        </w:rPr>
        <w:t>tà genitoriale.</w:t>
      </w:r>
    </w:p>
    <w:p w14:paraId="093107D2"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dell’Associazione o in caso di suo impedimento dal Vicepresidente. In caso di impedimento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quest’ultimo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 convocata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membro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anziano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3905CA06"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deve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caso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w:t>
      </w:r>
    </w:p>
    <w:p w14:paraId="2E240DA4" w14:textId="7A6908E7" w:rsidR="000D5856" w:rsidRPr="00AC303A" w:rsidRDefault="000D5856">
      <w:pPr>
        <w:widowControl w:val="0"/>
        <w:numPr>
          <w:ilvl w:val="0"/>
          <w:numId w:val="4"/>
        </w:numPr>
        <w:tabs>
          <w:tab w:val="left" w:pos="567"/>
        </w:tabs>
        <w:autoSpaceDE w:val="0"/>
        <w:autoSpaceDN w:val="0"/>
        <w:spacing w:before="123"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venga inoltrata formale richiesta al Consiglio Direttivo da parte degli associati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rappresentano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40%</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8</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present</w:t>
      </w:r>
      <w:r w:rsidR="00871E6C" w:rsidRPr="00AC303A">
        <w:rPr>
          <w:rFonts w:ascii="Arial" w:eastAsia="Times New Roman" w:hAnsi="Arial" w:cs="Arial"/>
          <w:sz w:val="22"/>
          <w:szCs w:val="22"/>
        </w:rPr>
        <w:t xml:space="preserve">e </w:t>
      </w:r>
      <w:r w:rsidRPr="00AC303A">
        <w:rPr>
          <w:rFonts w:ascii="Arial" w:eastAsia="Times New Roman" w:hAnsi="Arial" w:cs="Arial"/>
          <w:sz w:val="22"/>
          <w:szCs w:val="22"/>
        </w:rPr>
        <w:t>Statuto, i quali dovranno sottoporre al Consiglio Direttivo gli argomenti all’ordine 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giorno;</w:t>
      </w:r>
    </w:p>
    <w:p w14:paraId="382C0EAA" w14:textId="77777777" w:rsidR="000D5856" w:rsidRPr="00AC303A" w:rsidRDefault="000D5856">
      <w:pPr>
        <w:widowControl w:val="0"/>
        <w:numPr>
          <w:ilvl w:val="0"/>
          <w:numId w:val="4"/>
        </w:numPr>
        <w:tabs>
          <w:tab w:val="left" w:pos="567"/>
        </w:tabs>
        <w:autoSpaceDE w:val="0"/>
        <w:autoSpaceDN w:val="0"/>
        <w:spacing w:before="2"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sia</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maggioranza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membri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0D3B718B" w14:textId="6A755C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In</w:t>
      </w:r>
      <w:r w:rsidRPr="00AC303A">
        <w:rPr>
          <w:rFonts w:ascii="Arial" w:eastAsia="Times New Roman" w:hAnsi="Arial" w:cs="Arial"/>
          <w:spacing w:val="-12"/>
          <w:sz w:val="22"/>
          <w:szCs w:val="22"/>
        </w:rPr>
        <w:t xml:space="preserve"> </w:t>
      </w:r>
      <w:r w:rsidRPr="00AC303A">
        <w:rPr>
          <w:rFonts w:ascii="Arial" w:eastAsia="Times New Roman" w:hAnsi="Arial" w:cs="Arial"/>
          <w:spacing w:val="-1"/>
          <w:sz w:val="22"/>
          <w:szCs w:val="22"/>
        </w:rPr>
        <w:t>tali</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casi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Presidente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procedere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10</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gior</w:t>
      </w:r>
      <w:r w:rsidR="00DF04D1" w:rsidRPr="00AC303A">
        <w:rPr>
          <w:rFonts w:ascii="Arial" w:eastAsia="Times New Roman" w:hAnsi="Arial" w:cs="Arial"/>
          <w:sz w:val="22"/>
          <w:szCs w:val="22"/>
        </w:rPr>
        <w:t>ni dalla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l’Assemblea 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svolgersi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30 giorni dalla richiesta.</w:t>
      </w:r>
    </w:p>
    <w:p w14:paraId="3C7F968C" w14:textId="40AB8EB8"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DD1A4D">
        <w:rPr>
          <w:rFonts w:ascii="Arial" w:eastAsia="Times New Roman" w:hAnsi="Arial" w:cs="Arial"/>
          <w:sz w:val="22"/>
          <w:szCs w:val="22"/>
        </w:rPr>
        <w:t>L’Assemblea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deve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essere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convocata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presso</w:t>
      </w:r>
      <w:r w:rsidRPr="00DD1A4D">
        <w:rPr>
          <w:rFonts w:ascii="Arial" w:eastAsia="Times New Roman" w:hAnsi="Arial" w:cs="Arial"/>
          <w:spacing w:val="12"/>
          <w:sz w:val="22"/>
          <w:szCs w:val="22"/>
        </w:rPr>
        <w:t xml:space="preserve"> </w:t>
      </w:r>
      <w:r w:rsidRPr="00DD1A4D">
        <w:rPr>
          <w:rFonts w:ascii="Arial" w:eastAsia="Times New Roman" w:hAnsi="Arial" w:cs="Arial"/>
          <w:sz w:val="22"/>
          <w:szCs w:val="22"/>
        </w:rPr>
        <w:t>la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legale</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o</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in</w:t>
      </w:r>
      <w:r w:rsidRPr="00DD1A4D">
        <w:rPr>
          <w:rFonts w:ascii="Arial" w:eastAsia="Times New Roman" w:hAnsi="Arial" w:cs="Arial"/>
          <w:spacing w:val="10"/>
          <w:sz w:val="22"/>
          <w:szCs w:val="22"/>
        </w:rPr>
        <w:t xml:space="preserve"> </w:t>
      </w:r>
      <w:r w:rsidRPr="00DD1A4D">
        <w:rPr>
          <w:rFonts w:ascii="Arial" w:eastAsia="Times New Roman" w:hAnsi="Arial" w:cs="Arial"/>
          <w:sz w:val="22"/>
          <w:szCs w:val="22"/>
        </w:rPr>
        <w:t>altra</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21"/>
          <w:sz w:val="22"/>
          <w:szCs w:val="22"/>
        </w:rPr>
        <w:t xml:space="preserve"> </w:t>
      </w:r>
      <w:r w:rsidRPr="00DD1A4D">
        <w:rPr>
          <w:rFonts w:ascii="Arial" w:eastAsia="Times New Roman" w:hAnsi="Arial" w:cs="Arial"/>
          <w:sz w:val="22"/>
          <w:szCs w:val="22"/>
        </w:rPr>
        <w:t>purché</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nel</w:t>
      </w:r>
      <w:r w:rsidRPr="00DD1A4D">
        <w:rPr>
          <w:rFonts w:ascii="Arial" w:eastAsia="Times New Roman" w:hAnsi="Arial" w:cs="Arial"/>
          <w:spacing w:val="12"/>
          <w:sz w:val="22"/>
          <w:szCs w:val="22"/>
        </w:rPr>
        <w:t xml:space="preserve"> </w:t>
      </w:r>
      <w:r w:rsidR="00043624" w:rsidRPr="00DD1A4D">
        <w:rPr>
          <w:rFonts w:ascii="Arial" w:eastAsia="Times New Roman" w:hAnsi="Arial" w:cs="Arial"/>
          <w:sz w:val="22"/>
          <w:szCs w:val="22"/>
        </w:rPr>
        <w:t>medesimo comune.</w:t>
      </w:r>
    </w:p>
    <w:p w14:paraId="6B8B40B8" w14:textId="01E0991D"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L’avviso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contenere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luogo,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ordine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giorno,</w:t>
      </w:r>
      <w:r w:rsidR="00DF04D1" w:rsidRPr="00AC303A">
        <w:rPr>
          <w:rFonts w:ascii="Arial" w:eastAsia="Times New Roman" w:hAnsi="Arial" w:cs="Arial"/>
          <w:sz w:val="22"/>
          <w:szCs w:val="22"/>
        </w:rPr>
        <w:t xml:space="preserve"> </w:t>
      </w:r>
      <w:r w:rsidRPr="00AC303A">
        <w:rPr>
          <w:rFonts w:ascii="Arial" w:eastAsia="Times New Roman" w:hAnsi="Arial" w:cs="Arial"/>
          <w:sz w:val="22"/>
          <w:szCs w:val="22"/>
        </w:rPr>
        <w:t>sia</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prima</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10"/>
          <w:sz w:val="22"/>
          <w:szCs w:val="22"/>
        </w:rPr>
        <w:t xml:space="preserve"> </w:t>
      </w:r>
      <w:r w:rsidR="001C79FB" w:rsidRPr="00AC303A">
        <w:rPr>
          <w:rFonts w:ascii="Arial" w:eastAsia="Times New Roman" w:hAnsi="Arial" w:cs="Arial"/>
          <w:sz w:val="22"/>
          <w:szCs w:val="22"/>
        </w:rPr>
        <w:t>prevedere che t</w:t>
      </w:r>
      <w:r w:rsidRPr="00AC303A">
        <w:rPr>
          <w:rFonts w:ascii="Arial" w:eastAsia="Times New Roman" w:hAnsi="Arial" w:cs="Arial"/>
          <w:sz w:val="22"/>
          <w:szCs w:val="22"/>
        </w:rPr>
        <w:t>rascorra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un’ora dalla prima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convocazione.</w:t>
      </w:r>
    </w:p>
    <w:p w14:paraId="583EC7BB" w14:textId="4E7A5DAF" w:rsidR="000D5856" w:rsidRPr="00E2720A" w:rsidRDefault="000D5856" w:rsidP="008B3017">
      <w:pPr>
        <w:widowControl w:val="0"/>
        <w:autoSpaceDE w:val="0"/>
        <w:autoSpaceDN w:val="0"/>
        <w:spacing w:after="0" w:line="276" w:lineRule="auto"/>
        <w:jc w:val="both"/>
        <w:rPr>
          <w:rFonts w:ascii="Arial" w:eastAsia="Times New Roman" w:hAnsi="Arial" w:cs="Arial"/>
          <w:b/>
          <w:bCs/>
          <w:sz w:val="22"/>
          <w:szCs w:val="22"/>
        </w:rPr>
      </w:pPr>
      <w:r w:rsidRPr="00AC303A">
        <w:rPr>
          <w:rFonts w:ascii="Arial" w:eastAsia="Times New Roman" w:hAnsi="Arial" w:cs="Arial"/>
          <w:sz w:val="22"/>
          <w:szCs w:val="22"/>
        </w:rPr>
        <w:t xml:space="preserve">L’avviso di convocazione deve essere </w:t>
      </w:r>
      <w:proofErr w:type="spellStart"/>
      <w:r w:rsidR="00905E4E">
        <w:rPr>
          <w:rFonts w:ascii="Arial" w:eastAsia="Times New Roman" w:hAnsi="Arial" w:cs="Arial"/>
          <w:sz w:val="22"/>
          <w:szCs w:val="22"/>
        </w:rPr>
        <w:t>inviato</w:t>
      </w:r>
      <w:proofErr w:type="spellEnd"/>
      <w:r w:rsidR="00905E4E">
        <w:rPr>
          <w:rFonts w:ascii="Arial" w:eastAsia="Times New Roman" w:hAnsi="Arial" w:cs="Arial"/>
          <w:sz w:val="22"/>
          <w:szCs w:val="22"/>
        </w:rPr>
        <w:t xml:space="preserve"> ai</w:t>
      </w:r>
      <w:r w:rsidRPr="00AC303A">
        <w:rPr>
          <w:rFonts w:ascii="Arial" w:eastAsia="Times New Roman" w:hAnsi="Arial" w:cs="Arial"/>
          <w:sz w:val="22"/>
          <w:szCs w:val="22"/>
        </w:rPr>
        <w:t xml:space="preserve"> soci utilizzando la mail dagli stessi comunicata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 momento dell’ammissione</w:t>
      </w:r>
      <w:r w:rsidR="00C36A13" w:rsidRPr="00AC303A">
        <w:rPr>
          <w:rFonts w:ascii="Arial" w:eastAsia="Times New Roman" w:hAnsi="Arial" w:cs="Arial"/>
          <w:sz w:val="22"/>
          <w:szCs w:val="22"/>
        </w:rPr>
        <w:t xml:space="preserve"> o</w:t>
      </w:r>
      <w:r w:rsidRPr="00AC303A">
        <w:rPr>
          <w:rFonts w:ascii="Arial" w:eastAsia="Times New Roman" w:hAnsi="Arial" w:cs="Arial"/>
          <w:sz w:val="22"/>
          <w:szCs w:val="22"/>
        </w:rPr>
        <w:t xml:space="preserve"> </w:t>
      </w:r>
      <w:r w:rsidR="00C36A13" w:rsidRPr="00AC303A">
        <w:rPr>
          <w:rFonts w:ascii="Arial" w:eastAsia="Times New Roman" w:hAnsi="Arial" w:cs="Arial"/>
          <w:sz w:val="22"/>
          <w:szCs w:val="22"/>
        </w:rPr>
        <w:t>lettera raccomandata (</w:t>
      </w:r>
      <w:r w:rsidR="00C242DC" w:rsidRPr="00AC303A">
        <w:rPr>
          <w:rFonts w:ascii="Arial" w:eastAsia="Times New Roman" w:hAnsi="Arial" w:cs="Arial"/>
          <w:sz w:val="22"/>
          <w:szCs w:val="22"/>
        </w:rPr>
        <w:t>per soci privi di casella di posta elettronica</w:t>
      </w:r>
      <w:r w:rsidR="00C36A13" w:rsidRPr="00AC303A">
        <w:rPr>
          <w:rFonts w:ascii="Arial" w:eastAsia="Times New Roman" w:hAnsi="Arial" w:cs="Arial"/>
          <w:sz w:val="22"/>
          <w:szCs w:val="22"/>
        </w:rPr>
        <w:t xml:space="preserve">) </w:t>
      </w:r>
      <w:r w:rsidR="00714449">
        <w:rPr>
          <w:rFonts w:ascii="Arial" w:eastAsia="Times New Roman" w:hAnsi="Arial" w:cs="Arial"/>
          <w:sz w:val="22"/>
          <w:szCs w:val="22"/>
        </w:rPr>
        <w:t xml:space="preserve">o tramite chat </w:t>
      </w:r>
      <w:r w:rsidR="00C71B72">
        <w:rPr>
          <w:rFonts w:ascii="Arial" w:eastAsia="Times New Roman" w:hAnsi="Arial" w:cs="Arial"/>
          <w:sz w:val="22"/>
          <w:szCs w:val="22"/>
        </w:rPr>
        <w:t>w</w:t>
      </w:r>
      <w:r w:rsidR="00714449">
        <w:rPr>
          <w:rFonts w:ascii="Arial" w:eastAsia="Times New Roman" w:hAnsi="Arial" w:cs="Arial"/>
          <w:sz w:val="22"/>
          <w:szCs w:val="22"/>
        </w:rPr>
        <w:t>h</w:t>
      </w:r>
      <w:r w:rsidR="00C71B72">
        <w:rPr>
          <w:rFonts w:ascii="Arial" w:eastAsia="Times New Roman" w:hAnsi="Arial" w:cs="Arial"/>
          <w:sz w:val="22"/>
          <w:szCs w:val="22"/>
        </w:rPr>
        <w:t>a</w:t>
      </w:r>
      <w:r w:rsidR="00714449">
        <w:rPr>
          <w:rFonts w:ascii="Arial" w:eastAsia="Times New Roman" w:hAnsi="Arial" w:cs="Arial"/>
          <w:sz w:val="22"/>
          <w:szCs w:val="22"/>
        </w:rPr>
        <w:t xml:space="preserve">tsapp </w:t>
      </w:r>
      <w:r w:rsidRPr="00AC303A">
        <w:rPr>
          <w:rFonts w:ascii="Arial" w:eastAsia="Times New Roman" w:hAnsi="Arial" w:cs="Arial"/>
          <w:sz w:val="22"/>
          <w:szCs w:val="22"/>
        </w:rPr>
        <w:t xml:space="preserve">e pubblicato </w:t>
      </w:r>
      <w:r w:rsidR="00DD1A4D">
        <w:rPr>
          <w:rFonts w:ascii="Arial" w:eastAsia="Times New Roman" w:hAnsi="Arial" w:cs="Arial"/>
          <w:sz w:val="22"/>
          <w:szCs w:val="22"/>
        </w:rPr>
        <w:t xml:space="preserve">sul </w:t>
      </w:r>
      <w:r w:rsidRPr="00AC303A">
        <w:rPr>
          <w:rFonts w:ascii="Arial" w:eastAsia="Times New Roman" w:hAnsi="Arial" w:cs="Arial"/>
          <w:sz w:val="22"/>
          <w:szCs w:val="22"/>
        </w:rPr>
        <w:t xml:space="preserve">sito </w:t>
      </w:r>
      <w:r w:rsidR="00513379" w:rsidRPr="00AC303A">
        <w:rPr>
          <w:rFonts w:ascii="Arial" w:eastAsia="Times New Roman" w:hAnsi="Arial" w:cs="Arial"/>
          <w:sz w:val="22"/>
          <w:szCs w:val="22"/>
        </w:rPr>
        <w:t xml:space="preserve">web </w:t>
      </w:r>
      <w:r w:rsidRPr="00AC303A">
        <w:rPr>
          <w:rFonts w:ascii="Arial" w:eastAsia="Times New Roman" w:hAnsi="Arial" w:cs="Arial"/>
          <w:sz w:val="22"/>
          <w:szCs w:val="22"/>
        </w:rPr>
        <w:t xml:space="preserve">dell’Associazione </w:t>
      </w:r>
      <w:r w:rsidR="00513379" w:rsidRPr="00AC303A">
        <w:rPr>
          <w:rFonts w:ascii="Arial" w:eastAsia="Times New Roman" w:hAnsi="Arial" w:cs="Arial"/>
          <w:sz w:val="22"/>
          <w:szCs w:val="22"/>
        </w:rPr>
        <w:t xml:space="preserve">(se esistente) </w:t>
      </w:r>
      <w:r w:rsidRPr="00AC303A">
        <w:rPr>
          <w:rFonts w:ascii="Arial" w:eastAsia="Times New Roman" w:hAnsi="Arial" w:cs="Arial"/>
          <w:sz w:val="22"/>
          <w:szCs w:val="22"/>
        </w:rPr>
        <w:t>almeno otto giorni prima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fissata per</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l’Assemblea.</w:t>
      </w:r>
    </w:p>
    <w:p w14:paraId="7B81388E" w14:textId="67C85784"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lastRenderedPageBreak/>
        <w:t xml:space="preserve">I soci minorenni esprimeranno il voto attraverso il soggetto esercente </w:t>
      </w:r>
      <w:r w:rsidR="00003DFE"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partecipante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deliberativo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ha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ad</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solo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L’associato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può</w:t>
      </w:r>
      <w:r w:rsidR="00E2720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farsi rappresentare nell’Assemblea da altro associato purché munito di delega scritta; ogni socio</w:t>
      </w:r>
      <w:r w:rsidR="00B00D93">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può essere portatore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più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delega.</w:t>
      </w:r>
    </w:p>
    <w:p w14:paraId="3FF55236" w14:textId="77777777" w:rsidR="00EA2863" w:rsidRPr="0049783D" w:rsidRDefault="00EA2863" w:rsidP="008B3017">
      <w:pPr>
        <w:widowControl w:val="0"/>
        <w:autoSpaceDE w:val="0"/>
        <w:autoSpaceDN w:val="0"/>
        <w:spacing w:after="0" w:line="276" w:lineRule="auto"/>
        <w:jc w:val="both"/>
        <w:rPr>
          <w:rFonts w:ascii="Arial" w:eastAsia="Times New Roman" w:hAnsi="Arial" w:cs="Arial"/>
          <w:sz w:val="22"/>
          <w:szCs w:val="22"/>
          <w:highlight w:val="yellow"/>
        </w:rPr>
      </w:pPr>
    </w:p>
    <w:p w14:paraId="682545ED" w14:textId="0E0F470E"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Le Assemblee sono presiedute dal Presidente del Consiglio Direttivo: in caso di sua assenza 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impedimento, dal Vicepresidente o, in caso di impossibilità di quest’ultimo, dal Consigliere più</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anziano.</w:t>
      </w:r>
      <w:r w:rsidR="00EA2863" w:rsidRPr="00CE1E19">
        <w:rPr>
          <w:rFonts w:ascii="Arial" w:eastAsia="Times New Roman" w:hAnsi="Arial" w:cs="Arial"/>
          <w:sz w:val="22"/>
          <w:szCs w:val="22"/>
        </w:rPr>
        <w:t xml:space="preserve"> </w:t>
      </w:r>
      <w:r w:rsidRPr="00CE1E19">
        <w:rPr>
          <w:rFonts w:ascii="Arial" w:eastAsia="Times New Roman" w:hAnsi="Arial" w:cs="Arial"/>
          <w:sz w:val="22"/>
          <w:szCs w:val="22"/>
        </w:rPr>
        <w:t>L’Assemblea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Segretario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in</w:t>
      </w:r>
      <w:r w:rsidRPr="00CE1E19">
        <w:rPr>
          <w:rFonts w:ascii="Arial" w:eastAsia="Times New Roman" w:hAnsi="Arial" w:cs="Arial"/>
          <w:spacing w:val="-5"/>
          <w:sz w:val="22"/>
          <w:szCs w:val="22"/>
        </w:rPr>
        <w:t xml:space="preserve"> </w:t>
      </w:r>
      <w:r w:rsidRPr="00CE1E19">
        <w:rPr>
          <w:rFonts w:ascii="Arial" w:eastAsia="Times New Roman" w:hAnsi="Arial" w:cs="Arial"/>
          <w:sz w:val="22"/>
          <w:szCs w:val="22"/>
        </w:rPr>
        <w:t>caso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elettiva,</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due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scrutatori.</w:t>
      </w:r>
    </w:p>
    <w:p w14:paraId="78F882B7" w14:textId="7777777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L’assistenza del Segretario non è necessaria quando il verbale dell’Assemblea sia redatto da 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notaio.</w:t>
      </w:r>
    </w:p>
    <w:p w14:paraId="70BB9CB7" w14:textId="77777777"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dirige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regola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discussioni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stabilisce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modalità</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l’ordine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delle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votazioni.</w:t>
      </w:r>
    </w:p>
    <w:p w14:paraId="68780A98" w14:textId="45BB026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Di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ogni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20"/>
          <w:sz w:val="22"/>
          <w:szCs w:val="22"/>
        </w:rPr>
        <w:t xml:space="preserve"> </w:t>
      </w:r>
      <w:r w:rsidRPr="00CE1E19">
        <w:rPr>
          <w:rFonts w:ascii="Arial" w:eastAsia="Times New Roman" w:hAnsi="Arial" w:cs="Arial"/>
          <w:sz w:val="22"/>
          <w:szCs w:val="22"/>
        </w:rPr>
        <w:t>si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redigere</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apposito</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firmato</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dal</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della</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stessa,</w:t>
      </w:r>
      <w:r w:rsidR="007C729D" w:rsidRPr="00CE1E19">
        <w:rPr>
          <w:rFonts w:ascii="Arial" w:eastAsia="Times New Roman" w:hAnsi="Arial" w:cs="Arial"/>
          <w:spacing w:val="23"/>
          <w:sz w:val="22"/>
          <w:szCs w:val="22"/>
        </w:rPr>
        <w:t xml:space="preserve"> dal </w:t>
      </w:r>
      <w:r w:rsidRPr="00CE1E19">
        <w:rPr>
          <w:rFonts w:ascii="Arial" w:eastAsia="Times New Roman" w:hAnsi="Arial" w:cs="Arial"/>
          <w:sz w:val="22"/>
          <w:szCs w:val="22"/>
        </w:rPr>
        <w:t>Segretario</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 se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nominati, dagli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scrutatori.</w:t>
      </w:r>
    </w:p>
    <w:p w14:paraId="603B5BA2" w14:textId="04066D58"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trascritto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nel</w:t>
      </w:r>
      <w:r w:rsidRPr="00CE1E19">
        <w:rPr>
          <w:rFonts w:ascii="Arial" w:eastAsia="Times New Roman" w:hAnsi="Arial" w:cs="Arial"/>
          <w:spacing w:val="49"/>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Verbali</w:t>
      </w:r>
      <w:r w:rsidRPr="00CE1E19">
        <w:rPr>
          <w:rFonts w:ascii="Arial" w:eastAsia="Times New Roman" w:hAnsi="Arial" w:cs="Arial"/>
          <w:spacing w:val="44"/>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tenuto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a</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cura</w:t>
      </w:r>
      <w:r w:rsidRPr="00CE1E19">
        <w:rPr>
          <w:rFonts w:ascii="Arial" w:eastAsia="Times New Roman" w:hAnsi="Arial" w:cs="Arial"/>
          <w:spacing w:val="42"/>
          <w:sz w:val="22"/>
          <w:szCs w:val="22"/>
        </w:rPr>
        <w:t xml:space="preserve"> </w:t>
      </w:r>
      <w:r w:rsidRPr="00CE1E19">
        <w:rPr>
          <w:rFonts w:ascii="Arial" w:eastAsia="Times New Roman" w:hAnsi="Arial" w:cs="Arial"/>
          <w:sz w:val="22"/>
          <w:szCs w:val="22"/>
        </w:rPr>
        <w:t>del</w:t>
      </w:r>
      <w:r w:rsidRPr="00CE1E19">
        <w:rPr>
          <w:rFonts w:ascii="Arial" w:eastAsia="Times New Roman" w:hAnsi="Arial" w:cs="Arial"/>
          <w:spacing w:val="46"/>
          <w:sz w:val="22"/>
          <w:szCs w:val="22"/>
        </w:rPr>
        <w:t xml:space="preserve"> </w:t>
      </w:r>
      <w:r w:rsidR="00D36F90" w:rsidRPr="00CE1E19">
        <w:rPr>
          <w:rFonts w:ascii="Arial" w:eastAsia="Times New Roman" w:hAnsi="Arial" w:cs="Arial"/>
          <w:sz w:val="22"/>
          <w:szCs w:val="22"/>
        </w:rPr>
        <w:t>Consiglio Direttivo.</w:t>
      </w:r>
    </w:p>
    <w:p w14:paraId="60373DB3" w14:textId="6CE5AE15"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dell’Assemblea</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trasmesso</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ai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soci</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mediante</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mail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comunicata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dagli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stess</w:t>
      </w:r>
      <w:r w:rsidR="00F02C67" w:rsidRPr="00CE1E19">
        <w:rPr>
          <w:rFonts w:ascii="Arial" w:eastAsia="Times New Roman" w:hAnsi="Arial" w:cs="Arial"/>
          <w:sz w:val="22"/>
          <w:szCs w:val="22"/>
        </w:rPr>
        <w:t>i e</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indicata nel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soci, al fine 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garantire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massima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diffusione.</w:t>
      </w:r>
    </w:p>
    <w:p w14:paraId="08511558" w14:textId="77777777" w:rsidR="00D36F90" w:rsidRPr="0049783D" w:rsidRDefault="00D36F90" w:rsidP="008B3017">
      <w:pPr>
        <w:widowControl w:val="0"/>
        <w:autoSpaceDE w:val="0"/>
        <w:autoSpaceDN w:val="0"/>
        <w:spacing w:after="0" w:line="276" w:lineRule="auto"/>
        <w:jc w:val="both"/>
        <w:rPr>
          <w:rFonts w:ascii="Arial" w:eastAsia="Times New Roman" w:hAnsi="Arial" w:cs="Arial"/>
          <w:sz w:val="22"/>
          <w:szCs w:val="22"/>
          <w:highlight w:val="yellow"/>
        </w:rPr>
      </w:pPr>
    </w:p>
    <w:p w14:paraId="12E8E853" w14:textId="1C688D84" w:rsidR="00AC11E4" w:rsidRPr="002D2E66" w:rsidRDefault="00AC11E4" w:rsidP="008B3017">
      <w:pPr>
        <w:spacing w:before="195" w:line="276" w:lineRule="auto"/>
        <w:jc w:val="both"/>
        <w:rPr>
          <w:rFonts w:ascii="Arial" w:hAnsi="Arial" w:cs="Arial"/>
          <w:b/>
          <w:sz w:val="22"/>
          <w:szCs w:val="22"/>
        </w:rPr>
      </w:pPr>
      <w:r w:rsidRPr="002D2E66">
        <w:rPr>
          <w:rFonts w:ascii="Arial" w:hAnsi="Arial" w:cs="Arial"/>
          <w:b/>
          <w:sz w:val="22"/>
          <w:szCs w:val="22"/>
        </w:rPr>
        <w:t>Art. 1</w:t>
      </w:r>
      <w:r w:rsidR="00DC2C0A" w:rsidRPr="002D2E66">
        <w:rPr>
          <w:rFonts w:ascii="Arial" w:hAnsi="Arial" w:cs="Arial"/>
          <w:b/>
          <w:sz w:val="22"/>
          <w:szCs w:val="22"/>
        </w:rPr>
        <w:t>2</w:t>
      </w:r>
      <w:r w:rsidRPr="002D2E66">
        <w:rPr>
          <w:rFonts w:ascii="Arial" w:hAnsi="Arial" w:cs="Arial"/>
          <w:b/>
          <w:sz w:val="22"/>
          <w:szCs w:val="22"/>
        </w:rPr>
        <w:t xml:space="preserve"> </w:t>
      </w:r>
      <w:r w:rsidR="001569C9" w:rsidRPr="002D2E66">
        <w:rPr>
          <w:rFonts w:ascii="Arial" w:hAnsi="Arial" w:cs="Arial"/>
          <w:b/>
          <w:sz w:val="22"/>
          <w:szCs w:val="22"/>
        </w:rPr>
        <w:t>–</w:t>
      </w:r>
      <w:r w:rsidRPr="002D2E66">
        <w:rPr>
          <w:rFonts w:ascii="Arial" w:hAnsi="Arial" w:cs="Arial"/>
          <w:b/>
          <w:sz w:val="22"/>
          <w:szCs w:val="22"/>
        </w:rPr>
        <w:t xml:space="preserve"> </w:t>
      </w:r>
      <w:r w:rsidR="001569C9" w:rsidRPr="002D2E66">
        <w:rPr>
          <w:rFonts w:ascii="Arial" w:hAnsi="Arial" w:cs="Arial"/>
          <w:b/>
          <w:sz w:val="22"/>
          <w:szCs w:val="22"/>
        </w:rPr>
        <w:t>Assemblea Ordinaria</w:t>
      </w:r>
    </w:p>
    <w:p w14:paraId="350A3F36" w14:textId="76D39FD9"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 xml:space="preserve">L’Assemblea Ordinaria dovrà aver luogo almeno una volta all’anno entro 120 (centoventi) giorni </w:t>
      </w:r>
      <w:r w:rsidR="00CD0AAE" w:rsidRPr="002D2E66">
        <w:rPr>
          <w:rFonts w:ascii="Arial" w:hAnsi="Arial" w:cs="Arial"/>
          <w:bCs/>
          <w:sz w:val="22"/>
          <w:szCs w:val="22"/>
        </w:rPr>
        <w:t xml:space="preserve">(4 mesi) </w:t>
      </w:r>
      <w:r w:rsidRPr="002D2E66">
        <w:rPr>
          <w:rFonts w:ascii="Arial" w:hAnsi="Arial" w:cs="Arial"/>
          <w:bCs/>
          <w:sz w:val="22"/>
          <w:szCs w:val="22"/>
        </w:rPr>
        <w:t xml:space="preserve">dalla chiusura dell'esercizio annuale per l'approvazione </w:t>
      </w:r>
      <w:r w:rsidR="00933F1A" w:rsidRPr="002D2E66">
        <w:rPr>
          <w:rFonts w:ascii="Arial" w:hAnsi="Arial" w:cs="Arial"/>
          <w:bCs/>
          <w:sz w:val="22"/>
          <w:szCs w:val="22"/>
        </w:rPr>
        <w:t xml:space="preserve">del </w:t>
      </w:r>
      <w:r w:rsidR="00417A5A" w:rsidRPr="002D2E66">
        <w:rPr>
          <w:rFonts w:ascii="Arial" w:hAnsi="Arial" w:cs="Arial"/>
          <w:bCs/>
          <w:sz w:val="22"/>
          <w:szCs w:val="22"/>
        </w:rPr>
        <w:t>rendiconto economico-finanziario annuale</w:t>
      </w:r>
      <w:r w:rsidR="001C0AE5" w:rsidRPr="002D2E66">
        <w:rPr>
          <w:rFonts w:ascii="Arial" w:hAnsi="Arial" w:cs="Arial"/>
          <w:bCs/>
          <w:sz w:val="22"/>
          <w:szCs w:val="22"/>
        </w:rPr>
        <w:t xml:space="preserve"> e del bilancio preventivo</w:t>
      </w:r>
      <w:r w:rsidRPr="002D2E66">
        <w:rPr>
          <w:rFonts w:ascii="Arial" w:hAnsi="Arial" w:cs="Arial"/>
          <w:bCs/>
          <w:sz w:val="22"/>
          <w:szCs w:val="22"/>
        </w:rPr>
        <w:t xml:space="preserve">,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64E6B206" w14:textId="77777777"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L’Assemblea Ordinaria:</w:t>
      </w:r>
    </w:p>
    <w:p w14:paraId="01488526" w14:textId="4B17966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 xml:space="preserve">elegge a scrutinio segreto e con </w:t>
      </w:r>
      <w:r w:rsidR="00CD0AAE" w:rsidRPr="002D2E66">
        <w:rPr>
          <w:rFonts w:ascii="Arial" w:hAnsi="Arial" w:cs="Arial"/>
          <w:bCs/>
          <w:sz w:val="22"/>
          <w:szCs w:val="22"/>
        </w:rPr>
        <w:t>due</w:t>
      </w:r>
      <w:r w:rsidRPr="002D2E66">
        <w:rPr>
          <w:rFonts w:ascii="Arial" w:hAnsi="Arial" w:cs="Arial"/>
          <w:bCs/>
          <w:sz w:val="22"/>
          <w:szCs w:val="22"/>
        </w:rPr>
        <w:t xml:space="preserve"> distinte votazioni, il Presidente dell’Associazione</w:t>
      </w:r>
      <w:r w:rsidR="00D85B1A" w:rsidRPr="002D2E66">
        <w:rPr>
          <w:rFonts w:ascii="Arial" w:hAnsi="Arial" w:cs="Arial"/>
          <w:bCs/>
          <w:sz w:val="22"/>
          <w:szCs w:val="22"/>
        </w:rPr>
        <w:t xml:space="preserve"> </w:t>
      </w:r>
      <w:r w:rsidRPr="002D2E66">
        <w:rPr>
          <w:rFonts w:ascii="Arial" w:hAnsi="Arial" w:cs="Arial"/>
          <w:bCs/>
          <w:sz w:val="22"/>
          <w:szCs w:val="22"/>
        </w:rPr>
        <w:t>ed i membri del Consiglio Direttivo;</w:t>
      </w:r>
    </w:p>
    <w:p w14:paraId="5628A4AC" w14:textId="12CFB33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elegge a scrutinio segreto i membri del Collegio dei Revisori dei Conti o Revisore Unico;</w:t>
      </w:r>
    </w:p>
    <w:p w14:paraId="70423838" w14:textId="55DD7E52"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approva il rendiconto economico e finanziario annuale e il bilancio preventivo;</w:t>
      </w:r>
    </w:p>
    <w:p w14:paraId="3773AA90" w14:textId="28560067"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i regolamenti di funzionamento dell’Associazione;</w:t>
      </w:r>
    </w:p>
    <w:p w14:paraId="6B6337A4" w14:textId="00098519"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gli indirizzi e direttive generali dell’Associazione;</w:t>
      </w:r>
    </w:p>
    <w:p w14:paraId="4A51DF63" w14:textId="6C31DFE0"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su ogni altro argomento attinenti alla vita ed ai rapporti della stessa che non rientrino nella competenza dell’Assemblea Straordinaria e che siano legittimamente sottoposti al suo esame.</w:t>
      </w:r>
    </w:p>
    <w:p w14:paraId="427BF048" w14:textId="77777777" w:rsidR="0090341F" w:rsidRPr="0049783D" w:rsidRDefault="0090341F" w:rsidP="008B3017">
      <w:pPr>
        <w:spacing w:before="195" w:line="276" w:lineRule="auto"/>
        <w:jc w:val="both"/>
        <w:rPr>
          <w:rFonts w:ascii="Arial" w:hAnsi="Arial" w:cs="Arial"/>
          <w:bCs/>
          <w:sz w:val="22"/>
          <w:szCs w:val="22"/>
          <w:highlight w:val="yellow"/>
        </w:rPr>
      </w:pPr>
    </w:p>
    <w:p w14:paraId="169B4341" w14:textId="6527C9F7" w:rsidR="00AC11E4" w:rsidRPr="007C6C5C" w:rsidRDefault="00AC11E4" w:rsidP="008B3017">
      <w:pPr>
        <w:spacing w:before="195" w:line="276" w:lineRule="auto"/>
        <w:jc w:val="both"/>
        <w:rPr>
          <w:rFonts w:ascii="Arial" w:hAnsi="Arial" w:cs="Arial"/>
          <w:b/>
          <w:sz w:val="22"/>
          <w:szCs w:val="22"/>
        </w:rPr>
      </w:pPr>
      <w:r w:rsidRPr="007C6C5C">
        <w:rPr>
          <w:rFonts w:ascii="Arial" w:hAnsi="Arial" w:cs="Arial"/>
          <w:b/>
          <w:sz w:val="22"/>
          <w:szCs w:val="22"/>
        </w:rPr>
        <w:t>Art. 1</w:t>
      </w:r>
      <w:r w:rsidR="00DC2C0A" w:rsidRPr="007C6C5C">
        <w:rPr>
          <w:rFonts w:ascii="Arial" w:hAnsi="Arial" w:cs="Arial"/>
          <w:b/>
          <w:sz w:val="22"/>
          <w:szCs w:val="22"/>
        </w:rPr>
        <w:t>3</w:t>
      </w:r>
      <w:r w:rsidRPr="007C6C5C">
        <w:rPr>
          <w:rFonts w:ascii="Arial" w:hAnsi="Arial" w:cs="Arial"/>
          <w:b/>
          <w:sz w:val="22"/>
          <w:szCs w:val="22"/>
        </w:rPr>
        <w:t xml:space="preserve"> </w:t>
      </w:r>
      <w:r w:rsidR="001569C9" w:rsidRPr="007C6C5C">
        <w:rPr>
          <w:rFonts w:ascii="Arial" w:hAnsi="Arial" w:cs="Arial"/>
          <w:b/>
          <w:sz w:val="22"/>
          <w:szCs w:val="22"/>
        </w:rPr>
        <w:t>–</w:t>
      </w:r>
      <w:r w:rsidRPr="007C6C5C">
        <w:rPr>
          <w:rFonts w:ascii="Arial" w:hAnsi="Arial" w:cs="Arial"/>
          <w:b/>
          <w:sz w:val="22"/>
          <w:szCs w:val="22"/>
        </w:rPr>
        <w:t xml:space="preserve"> </w:t>
      </w:r>
      <w:r w:rsidR="001569C9" w:rsidRPr="007C6C5C">
        <w:rPr>
          <w:rFonts w:ascii="Arial" w:hAnsi="Arial" w:cs="Arial"/>
          <w:b/>
          <w:sz w:val="22"/>
          <w:szCs w:val="22"/>
        </w:rPr>
        <w:t>Assemblea Straordinaria</w:t>
      </w:r>
    </w:p>
    <w:p w14:paraId="40DAD506" w14:textId="77777777" w:rsidR="00AB2834" w:rsidRPr="007C6C5C" w:rsidRDefault="00AB2834"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viene convocata quando se ne ravvisi la necessità o per iniziativa del Presidente, o con decisione del Consiglio Direttivo.</w:t>
      </w:r>
    </w:p>
    <w:p w14:paraId="265C6223" w14:textId="77777777" w:rsidR="00DC6F23" w:rsidRPr="007C6C5C" w:rsidRDefault="00DC6F23"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è convocata, con le medesime modalità dell’Assemblea Ordinaria:</w:t>
      </w:r>
    </w:p>
    <w:p w14:paraId="412DAAC3" w14:textId="0B494F5C" w:rsidR="00DC6F23"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t>per deliberare le modifiche statutarie, la trasformazione o lo scioglimento dell’Associazione;</w:t>
      </w:r>
    </w:p>
    <w:p w14:paraId="60A142D9" w14:textId="04700CA7" w:rsidR="00AB2834"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lastRenderedPageBreak/>
        <w:t>quando il Consiglio Direttivo lo ritenga opportuno o vi sia la richiesta di almeno un decimo degli associati, i quali devono indicare l’argomento della riunione. In tal caso la convocazione è atto dovuto da parte del Consiglio Direttivo.</w:t>
      </w:r>
    </w:p>
    <w:p w14:paraId="1614A332" w14:textId="59F6849E"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 xml:space="preserve">L’Assemblea Straordinaria è validamente costituita, </w:t>
      </w:r>
      <w:r w:rsidR="00A41E27" w:rsidRPr="00BF1B6F">
        <w:rPr>
          <w:rFonts w:ascii="Arial" w:hAnsi="Arial" w:cs="Arial"/>
          <w:bCs/>
          <w:sz w:val="22"/>
          <w:szCs w:val="22"/>
        </w:rPr>
        <w:t>sia in prima che in seconda con</w:t>
      </w:r>
      <w:r w:rsidRPr="00BF1B6F">
        <w:rPr>
          <w:rFonts w:ascii="Arial" w:hAnsi="Arial" w:cs="Arial"/>
          <w:bCs/>
          <w:sz w:val="22"/>
          <w:szCs w:val="22"/>
        </w:rPr>
        <w:t>vocazione, quando sia</w:t>
      </w:r>
      <w:r w:rsidR="00914B1D" w:rsidRPr="00BF1B6F">
        <w:rPr>
          <w:rFonts w:ascii="Arial" w:hAnsi="Arial" w:cs="Arial"/>
          <w:bCs/>
          <w:sz w:val="22"/>
          <w:szCs w:val="22"/>
        </w:rPr>
        <w:t>no</w:t>
      </w:r>
      <w:r w:rsidRPr="00BF1B6F">
        <w:rPr>
          <w:rFonts w:ascii="Arial" w:hAnsi="Arial" w:cs="Arial"/>
          <w:bCs/>
          <w:sz w:val="22"/>
          <w:szCs w:val="22"/>
        </w:rPr>
        <w:t xml:space="preserve"> present</w:t>
      </w:r>
      <w:r w:rsidR="00914B1D" w:rsidRPr="00BF1B6F">
        <w:rPr>
          <w:rFonts w:ascii="Arial" w:hAnsi="Arial" w:cs="Arial"/>
          <w:bCs/>
          <w:sz w:val="22"/>
          <w:szCs w:val="22"/>
        </w:rPr>
        <w:t>i</w:t>
      </w:r>
      <w:r w:rsidRPr="00BF1B6F">
        <w:rPr>
          <w:rFonts w:ascii="Arial" w:hAnsi="Arial" w:cs="Arial"/>
          <w:bCs/>
          <w:sz w:val="22"/>
          <w:szCs w:val="22"/>
        </w:rPr>
        <w:t xml:space="preserve"> </w:t>
      </w:r>
      <w:r w:rsidR="00C67ED6" w:rsidRPr="00BF1B6F">
        <w:rPr>
          <w:rFonts w:ascii="Arial" w:hAnsi="Arial" w:cs="Arial"/>
          <w:bCs/>
          <w:sz w:val="22"/>
          <w:szCs w:val="22"/>
        </w:rPr>
        <w:t xml:space="preserve">i </w:t>
      </w:r>
      <w:r w:rsidR="00A41E27" w:rsidRPr="00BF1B6F">
        <w:rPr>
          <w:rFonts w:ascii="Arial" w:hAnsi="Arial" w:cs="Arial"/>
          <w:bCs/>
          <w:sz w:val="22"/>
          <w:szCs w:val="22"/>
        </w:rPr>
        <w:t>tre quarti</w:t>
      </w:r>
      <w:r w:rsidRPr="00BF1B6F">
        <w:rPr>
          <w:rFonts w:ascii="Arial" w:hAnsi="Arial" w:cs="Arial"/>
          <w:bCs/>
          <w:sz w:val="22"/>
          <w:szCs w:val="22"/>
        </w:rPr>
        <w:t xml:space="preserve"> degli associati aventi diritto di vot</w:t>
      </w:r>
      <w:r w:rsidR="00B81ED5" w:rsidRPr="00BF1B6F">
        <w:rPr>
          <w:rFonts w:ascii="Arial" w:hAnsi="Arial" w:cs="Arial"/>
          <w:bCs/>
          <w:sz w:val="22"/>
          <w:szCs w:val="22"/>
        </w:rPr>
        <w:t>o.</w:t>
      </w:r>
      <w:r w:rsidRPr="00BF1B6F">
        <w:rPr>
          <w:rFonts w:ascii="Arial" w:hAnsi="Arial" w:cs="Arial"/>
          <w:bCs/>
          <w:sz w:val="22"/>
          <w:szCs w:val="22"/>
        </w:rPr>
        <w:t xml:space="preserve"> </w:t>
      </w:r>
    </w:p>
    <w:p w14:paraId="30C575D4" w14:textId="570273B1"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L’Assemblea Straordinaria delibera</w:t>
      </w:r>
      <w:r w:rsidR="00B81ED5" w:rsidRPr="00BF1B6F">
        <w:rPr>
          <w:rFonts w:ascii="Arial" w:hAnsi="Arial" w:cs="Arial"/>
          <w:bCs/>
          <w:sz w:val="22"/>
          <w:szCs w:val="22"/>
        </w:rPr>
        <w:t xml:space="preserve"> </w:t>
      </w:r>
      <w:r w:rsidRPr="00BF1B6F">
        <w:rPr>
          <w:rFonts w:ascii="Arial" w:hAnsi="Arial" w:cs="Arial"/>
          <w:bCs/>
          <w:sz w:val="22"/>
          <w:szCs w:val="22"/>
        </w:rPr>
        <w:t>con il voto favorevole</w:t>
      </w:r>
      <w:r w:rsidR="00B81ED5" w:rsidRPr="00BF1B6F">
        <w:rPr>
          <w:rFonts w:ascii="Arial" w:hAnsi="Arial" w:cs="Arial"/>
          <w:bCs/>
          <w:sz w:val="22"/>
          <w:szCs w:val="22"/>
        </w:rPr>
        <w:t xml:space="preserve"> </w:t>
      </w:r>
      <w:r w:rsidRPr="00BF1B6F">
        <w:rPr>
          <w:rFonts w:ascii="Arial" w:hAnsi="Arial" w:cs="Arial"/>
          <w:bCs/>
          <w:sz w:val="22"/>
          <w:szCs w:val="22"/>
        </w:rPr>
        <w:t>della maggioranza dei soci presenti in Assemblea.</w:t>
      </w:r>
    </w:p>
    <w:p w14:paraId="26D3CED7" w14:textId="1864B7A2" w:rsidR="00D71C9D" w:rsidRPr="00D71C9D" w:rsidRDefault="00D71C9D" w:rsidP="00D71C9D">
      <w:pPr>
        <w:tabs>
          <w:tab w:val="left" w:pos="8364"/>
        </w:tabs>
        <w:spacing w:before="195" w:line="276" w:lineRule="auto"/>
        <w:jc w:val="both"/>
        <w:rPr>
          <w:rFonts w:ascii="Arial" w:hAnsi="Arial" w:cs="Arial"/>
          <w:bCs/>
          <w:sz w:val="22"/>
          <w:szCs w:val="22"/>
        </w:rPr>
      </w:pPr>
      <w:r w:rsidRPr="00D71C9D">
        <w:rPr>
          <w:rFonts w:ascii="Arial" w:hAnsi="Arial" w:cs="Arial"/>
          <w:bCs/>
          <w:sz w:val="22"/>
          <w:szCs w:val="22"/>
        </w:rPr>
        <w:t>Per l’ipotesi di Assemblea Straordinaria avente ad oggetto lo scioglimento dell’Associazione si applicano le disposizioni dell’art. 21 cod. civ..</w:t>
      </w:r>
    </w:p>
    <w:p w14:paraId="0F14ED84" w14:textId="77777777" w:rsidR="00493FF4" w:rsidRPr="00493FF4" w:rsidRDefault="00493FF4" w:rsidP="008B3017">
      <w:pPr>
        <w:tabs>
          <w:tab w:val="left" w:pos="8364"/>
        </w:tabs>
        <w:spacing w:before="195" w:line="276" w:lineRule="auto"/>
        <w:jc w:val="both"/>
        <w:rPr>
          <w:rFonts w:ascii="Arial" w:hAnsi="Arial" w:cs="Arial"/>
          <w:bCs/>
          <w:color w:val="FF0000"/>
          <w:sz w:val="22"/>
          <w:szCs w:val="22"/>
        </w:rPr>
      </w:pPr>
    </w:p>
    <w:p w14:paraId="2F933818" w14:textId="262B27C4"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4</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Consiglio Direttivo</w:t>
      </w:r>
    </w:p>
    <w:p w14:paraId="0473CA02" w14:textId="7BC7AA08"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è l’organo </w:t>
      </w:r>
      <w:r w:rsidR="00184428">
        <w:rPr>
          <w:rFonts w:ascii="Arial" w:hAnsi="Arial" w:cs="Arial"/>
          <w:bCs/>
          <w:sz w:val="22"/>
          <w:szCs w:val="22"/>
        </w:rPr>
        <w:t xml:space="preserve">dirigenziale </w:t>
      </w:r>
      <w:r w:rsidRPr="00AC303A">
        <w:rPr>
          <w:rFonts w:ascii="Arial" w:hAnsi="Arial" w:cs="Arial"/>
          <w:bCs/>
          <w:sz w:val="22"/>
          <w:szCs w:val="22"/>
        </w:rPr>
        <w:t xml:space="preserve">di amministrazione responsabile della gestione dell’Associazione e cura collegialmente l’esercizio dell’attività associativa. </w:t>
      </w:r>
    </w:p>
    <w:p w14:paraId="3F1D89A4" w14:textId="6918B040" w:rsidR="00597ED6" w:rsidRPr="00AC303A" w:rsidRDefault="00597ED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w:t>
      </w:r>
      <w:r w:rsidR="0090457D" w:rsidRPr="00AC303A">
        <w:rPr>
          <w:rFonts w:ascii="Arial" w:hAnsi="Arial" w:cs="Arial"/>
          <w:bCs/>
          <w:sz w:val="22"/>
          <w:szCs w:val="22"/>
        </w:rPr>
        <w:t xml:space="preserve">è eletto dall’Assemblea degli Associati, </w:t>
      </w:r>
      <w:r w:rsidRPr="00AC303A">
        <w:rPr>
          <w:rFonts w:ascii="Arial" w:hAnsi="Arial" w:cs="Arial"/>
          <w:bCs/>
          <w:sz w:val="22"/>
          <w:szCs w:val="22"/>
        </w:rPr>
        <w:t>dura in carica quattro anni ed i suoi componenti sono rieleggibili.</w:t>
      </w:r>
    </w:p>
    <w:p w14:paraId="69196FD6" w14:textId="7A1A56E2"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Il</w:t>
      </w:r>
      <w:r w:rsidR="00597ED6" w:rsidRPr="00AC303A">
        <w:rPr>
          <w:rFonts w:ascii="Arial" w:hAnsi="Arial" w:cs="Arial"/>
          <w:bCs/>
          <w:sz w:val="22"/>
          <w:szCs w:val="22"/>
        </w:rPr>
        <w:t xml:space="preserve"> </w:t>
      </w:r>
      <w:r w:rsidRPr="00AC303A">
        <w:rPr>
          <w:rFonts w:ascii="Arial" w:hAnsi="Arial" w:cs="Arial"/>
          <w:bCs/>
          <w:sz w:val="22"/>
          <w:szCs w:val="22"/>
        </w:rPr>
        <w:t xml:space="preserve">Consiglio Direttivo è </w:t>
      </w:r>
      <w:r w:rsidRPr="00D35585">
        <w:rPr>
          <w:rFonts w:ascii="Arial" w:hAnsi="Arial" w:cs="Arial"/>
          <w:bCs/>
          <w:sz w:val="22"/>
          <w:szCs w:val="22"/>
        </w:rPr>
        <w:t xml:space="preserve">composto da un minimo di 3 a un massimo di </w:t>
      </w:r>
      <w:r w:rsidR="00C57C2A" w:rsidRPr="00D35585">
        <w:rPr>
          <w:rFonts w:ascii="Arial" w:hAnsi="Arial" w:cs="Arial"/>
          <w:bCs/>
          <w:sz w:val="22"/>
          <w:szCs w:val="22"/>
        </w:rPr>
        <w:t>7</w:t>
      </w:r>
      <w:r w:rsidRPr="00D35585">
        <w:rPr>
          <w:rFonts w:ascii="Arial" w:hAnsi="Arial" w:cs="Arial"/>
          <w:bCs/>
          <w:sz w:val="22"/>
          <w:szCs w:val="22"/>
        </w:rPr>
        <w:t xml:space="preserve"> membri eletti dall’Assemblea</w:t>
      </w:r>
      <w:r w:rsidRPr="00AC303A">
        <w:rPr>
          <w:rFonts w:ascii="Arial" w:hAnsi="Arial" w:cs="Arial"/>
          <w:bCs/>
          <w:sz w:val="22"/>
          <w:szCs w:val="22"/>
        </w:rPr>
        <w:t xml:space="preserve"> degli associati, ivi compreso il Presidente</w:t>
      </w:r>
      <w:r w:rsidR="00C57C2A" w:rsidRPr="00AC303A">
        <w:rPr>
          <w:rFonts w:ascii="Arial" w:hAnsi="Arial" w:cs="Arial"/>
          <w:bCs/>
          <w:sz w:val="22"/>
          <w:szCs w:val="22"/>
        </w:rPr>
        <w:t xml:space="preserve"> ed il Vice Presidente</w:t>
      </w:r>
      <w:r w:rsidR="00372A6A">
        <w:rPr>
          <w:rFonts w:ascii="Arial" w:hAnsi="Arial" w:cs="Arial"/>
          <w:bCs/>
          <w:sz w:val="22"/>
          <w:szCs w:val="22"/>
        </w:rPr>
        <w:t>, quest’ultimo da nominare tra i consiglieri elett</w:t>
      </w:r>
      <w:r w:rsidR="00D35585">
        <w:rPr>
          <w:rFonts w:ascii="Arial" w:hAnsi="Arial" w:cs="Arial"/>
          <w:bCs/>
          <w:sz w:val="22"/>
          <w:szCs w:val="22"/>
        </w:rPr>
        <w:t>i</w:t>
      </w:r>
      <w:r w:rsidRPr="00AC303A">
        <w:rPr>
          <w:rFonts w:ascii="Arial" w:hAnsi="Arial" w:cs="Arial"/>
          <w:bCs/>
          <w:sz w:val="22"/>
          <w:szCs w:val="22"/>
        </w:rPr>
        <w:t xml:space="preserve">. </w:t>
      </w:r>
    </w:p>
    <w:p w14:paraId="7181CB84" w14:textId="7DCC248E" w:rsidR="008E3DB6" w:rsidRPr="00AC303A" w:rsidRDefault="00E620DA" w:rsidP="008B3017">
      <w:pPr>
        <w:spacing w:after="0" w:line="276" w:lineRule="auto"/>
        <w:jc w:val="both"/>
        <w:rPr>
          <w:rFonts w:ascii="Arial" w:hAnsi="Arial" w:cs="Arial"/>
          <w:bCs/>
          <w:sz w:val="22"/>
          <w:szCs w:val="22"/>
        </w:rPr>
      </w:pPr>
      <w:r w:rsidRPr="00A645A5">
        <w:rPr>
          <w:rFonts w:ascii="Arial" w:hAnsi="Arial" w:cs="Arial"/>
          <w:bCs/>
          <w:sz w:val="22"/>
          <w:szCs w:val="22"/>
        </w:rPr>
        <w:t>I</w:t>
      </w:r>
      <w:r w:rsidR="008E3DB6" w:rsidRPr="00A645A5">
        <w:rPr>
          <w:rFonts w:ascii="Arial" w:hAnsi="Arial" w:cs="Arial"/>
          <w:bCs/>
          <w:sz w:val="22"/>
          <w:szCs w:val="22"/>
        </w:rPr>
        <w:t>l Segretario e il Tesoriere</w:t>
      </w:r>
      <w:r w:rsidRPr="00A645A5">
        <w:rPr>
          <w:rFonts w:ascii="Arial" w:hAnsi="Arial" w:cs="Arial"/>
          <w:bCs/>
          <w:sz w:val="22"/>
          <w:szCs w:val="22"/>
        </w:rPr>
        <w:t xml:space="preserve"> </w:t>
      </w:r>
      <w:r w:rsidR="005B2DF5" w:rsidRPr="00A645A5">
        <w:rPr>
          <w:rFonts w:ascii="Arial" w:hAnsi="Arial" w:cs="Arial"/>
          <w:bCs/>
          <w:sz w:val="22"/>
          <w:szCs w:val="22"/>
        </w:rPr>
        <w:t>poss</w:t>
      </w:r>
      <w:r w:rsidR="00AD33C3" w:rsidRPr="00A645A5">
        <w:rPr>
          <w:rFonts w:ascii="Arial" w:hAnsi="Arial" w:cs="Arial"/>
          <w:bCs/>
          <w:sz w:val="22"/>
          <w:szCs w:val="22"/>
        </w:rPr>
        <w:t>ono</w:t>
      </w:r>
      <w:r w:rsidRPr="00A645A5">
        <w:rPr>
          <w:rFonts w:ascii="Arial" w:hAnsi="Arial" w:cs="Arial"/>
          <w:bCs/>
          <w:sz w:val="22"/>
          <w:szCs w:val="22"/>
        </w:rPr>
        <w:t xml:space="preserve"> essere </w:t>
      </w:r>
      <w:r w:rsidR="009A6C69" w:rsidRPr="00A645A5">
        <w:rPr>
          <w:rFonts w:ascii="Arial" w:hAnsi="Arial" w:cs="Arial"/>
          <w:bCs/>
          <w:sz w:val="22"/>
          <w:szCs w:val="22"/>
        </w:rPr>
        <w:t>nominati nell’ambito del</w:t>
      </w:r>
      <w:r w:rsidR="007B3692" w:rsidRPr="00A645A5">
        <w:rPr>
          <w:rFonts w:ascii="Arial" w:hAnsi="Arial" w:cs="Arial"/>
          <w:bCs/>
          <w:sz w:val="22"/>
          <w:szCs w:val="22"/>
        </w:rPr>
        <w:t xml:space="preserve"> Consiglio o </w:t>
      </w:r>
      <w:r w:rsidR="00A478D6" w:rsidRPr="00A645A5">
        <w:rPr>
          <w:rFonts w:ascii="Arial" w:hAnsi="Arial" w:cs="Arial"/>
          <w:bCs/>
          <w:sz w:val="22"/>
          <w:szCs w:val="22"/>
        </w:rPr>
        <w:t xml:space="preserve">nominati </w:t>
      </w:r>
      <w:r w:rsidRPr="00A645A5">
        <w:rPr>
          <w:rFonts w:ascii="Arial" w:hAnsi="Arial" w:cs="Arial"/>
          <w:bCs/>
          <w:sz w:val="22"/>
          <w:szCs w:val="22"/>
        </w:rPr>
        <w:t xml:space="preserve">tra </w:t>
      </w:r>
      <w:r w:rsidR="00E74FC4" w:rsidRPr="00A645A5">
        <w:rPr>
          <w:rFonts w:ascii="Arial" w:hAnsi="Arial" w:cs="Arial"/>
          <w:bCs/>
          <w:sz w:val="22"/>
          <w:szCs w:val="22"/>
        </w:rPr>
        <w:t>soci</w:t>
      </w:r>
      <w:r w:rsidRPr="00A645A5">
        <w:rPr>
          <w:rFonts w:ascii="Arial" w:hAnsi="Arial" w:cs="Arial"/>
          <w:bCs/>
          <w:sz w:val="22"/>
          <w:szCs w:val="22"/>
        </w:rPr>
        <w:t xml:space="preserve"> estern</w:t>
      </w:r>
      <w:r w:rsidR="00E74FC4" w:rsidRPr="00A645A5">
        <w:rPr>
          <w:rFonts w:ascii="Arial" w:hAnsi="Arial" w:cs="Arial"/>
          <w:bCs/>
          <w:sz w:val="22"/>
          <w:szCs w:val="22"/>
        </w:rPr>
        <w:t>i</w:t>
      </w:r>
      <w:r w:rsidRPr="00A645A5">
        <w:rPr>
          <w:rFonts w:ascii="Arial" w:hAnsi="Arial" w:cs="Arial"/>
          <w:bCs/>
          <w:sz w:val="22"/>
          <w:szCs w:val="22"/>
        </w:rPr>
        <w:t xml:space="preserve"> al consiglio</w:t>
      </w:r>
      <w:r w:rsidR="008D146A" w:rsidRPr="00A645A5">
        <w:rPr>
          <w:rFonts w:ascii="Arial" w:hAnsi="Arial" w:cs="Arial"/>
          <w:bCs/>
          <w:sz w:val="22"/>
          <w:szCs w:val="22"/>
        </w:rPr>
        <w:t xml:space="preserve"> nel caso di particolari competenze </w:t>
      </w:r>
      <w:r w:rsidR="00A645A5" w:rsidRPr="00A645A5">
        <w:rPr>
          <w:rFonts w:ascii="Arial" w:hAnsi="Arial" w:cs="Arial"/>
          <w:bCs/>
          <w:sz w:val="22"/>
          <w:szCs w:val="22"/>
        </w:rPr>
        <w:t xml:space="preserve">professionali </w:t>
      </w:r>
      <w:r w:rsidR="008D146A" w:rsidRPr="00A645A5">
        <w:rPr>
          <w:rFonts w:ascii="Arial" w:hAnsi="Arial" w:cs="Arial"/>
          <w:bCs/>
          <w:sz w:val="22"/>
          <w:szCs w:val="22"/>
        </w:rPr>
        <w:t>presenti</w:t>
      </w:r>
      <w:r w:rsidRPr="00A645A5">
        <w:rPr>
          <w:rFonts w:ascii="Arial" w:hAnsi="Arial" w:cs="Arial"/>
          <w:bCs/>
          <w:sz w:val="22"/>
          <w:szCs w:val="22"/>
        </w:rPr>
        <w:t xml:space="preserve">. </w:t>
      </w:r>
      <w:r w:rsidR="008E3DB6" w:rsidRPr="00A645A5">
        <w:rPr>
          <w:rFonts w:ascii="Arial" w:hAnsi="Arial" w:cs="Arial"/>
          <w:bCs/>
          <w:sz w:val="22"/>
          <w:szCs w:val="22"/>
        </w:rPr>
        <w:t>Queste 2 ultime cariche possono essere ricoperte anche dalla stessa persona.</w:t>
      </w:r>
    </w:p>
    <w:p w14:paraId="53FAC0EB" w14:textId="14BA1515" w:rsidR="0018060D" w:rsidRPr="00AC303A" w:rsidRDefault="00282CB1" w:rsidP="008B3017">
      <w:pPr>
        <w:spacing w:after="0" w:line="276" w:lineRule="auto"/>
        <w:jc w:val="both"/>
        <w:rPr>
          <w:rFonts w:ascii="Arial" w:hAnsi="Arial" w:cs="Arial"/>
          <w:bCs/>
          <w:sz w:val="22"/>
          <w:szCs w:val="22"/>
        </w:rPr>
      </w:pPr>
      <w:r w:rsidRPr="00AC303A">
        <w:rPr>
          <w:rFonts w:ascii="Arial" w:hAnsi="Arial" w:cs="Arial"/>
          <w:bCs/>
          <w:sz w:val="22"/>
          <w:szCs w:val="22"/>
        </w:rPr>
        <w:t>Possono ricoprire cariche sociali i soli soci in regola con il pagamento delle quote associative che siano maggiorenni</w:t>
      </w:r>
      <w:r w:rsidR="009D3170" w:rsidRPr="00AC303A">
        <w:rPr>
          <w:rFonts w:ascii="Arial" w:hAnsi="Arial" w:cs="Arial"/>
          <w:bCs/>
          <w:sz w:val="22"/>
          <w:szCs w:val="22"/>
        </w:rPr>
        <w:t xml:space="preserve"> che </w:t>
      </w:r>
      <w:r w:rsidR="0018060D" w:rsidRPr="00AC303A">
        <w:rPr>
          <w:rFonts w:ascii="Arial" w:hAnsi="Arial" w:cs="Arial"/>
          <w:bCs/>
          <w:sz w:val="22"/>
          <w:szCs w:val="22"/>
        </w:rPr>
        <w:t xml:space="preserve">non abbiano riportato condanne passate in giudicato per delitti non colposi e non siano stati assoggettati da parte del CONI o di una qualsiasi </w:t>
      </w:r>
      <w:r w:rsidR="00024213" w:rsidRPr="00AC303A">
        <w:rPr>
          <w:rFonts w:ascii="Arial" w:hAnsi="Arial" w:cs="Arial"/>
          <w:bCs/>
          <w:sz w:val="22"/>
          <w:szCs w:val="22"/>
        </w:rPr>
        <w:t>Organismo Sportivo</w:t>
      </w:r>
      <w:r w:rsidR="0018060D" w:rsidRPr="00AC303A">
        <w:rPr>
          <w:rFonts w:ascii="Arial" w:hAnsi="Arial" w:cs="Arial"/>
          <w:bCs/>
          <w:sz w:val="22"/>
          <w:szCs w:val="22"/>
        </w:rPr>
        <w:t xml:space="preserve"> ad esso aderent</w:t>
      </w:r>
      <w:r w:rsidR="00C81953" w:rsidRPr="00AC303A">
        <w:rPr>
          <w:rFonts w:ascii="Arial" w:hAnsi="Arial" w:cs="Arial"/>
          <w:bCs/>
          <w:sz w:val="22"/>
          <w:szCs w:val="22"/>
        </w:rPr>
        <w:t>e</w:t>
      </w:r>
      <w:r w:rsidR="0018060D" w:rsidRPr="00AC303A">
        <w:rPr>
          <w:rFonts w:ascii="Arial" w:hAnsi="Arial" w:cs="Arial"/>
          <w:bCs/>
          <w:sz w:val="22"/>
          <w:szCs w:val="22"/>
        </w:rPr>
        <w:t xml:space="preserve"> a squalifiche o sospensioni per periodi complessivamente intesi non superiori ad un anno.</w:t>
      </w:r>
    </w:p>
    <w:p w14:paraId="37BCB6EA" w14:textId="2D975C71" w:rsidR="00C81953" w:rsidRPr="00AC303A" w:rsidRDefault="00C81953" w:rsidP="008B3017">
      <w:pPr>
        <w:spacing w:after="0" w:line="276" w:lineRule="auto"/>
        <w:jc w:val="both"/>
        <w:rPr>
          <w:rFonts w:ascii="Arial" w:hAnsi="Arial" w:cs="Arial"/>
          <w:b/>
          <w:sz w:val="22"/>
          <w:szCs w:val="22"/>
        </w:rPr>
      </w:pPr>
      <w:r w:rsidRPr="00AC303A">
        <w:rPr>
          <w:rFonts w:ascii="Arial" w:hAnsi="Arial" w:cs="Arial"/>
          <w:b/>
          <w:sz w:val="22"/>
          <w:szCs w:val="22"/>
        </w:rPr>
        <w:t xml:space="preserve">È fatto divieto agli amministratori dell’Associazione di ricoprire qualsiasi carica in altre società o associazioni sportive dilettantistiche nell’ambito della medesima Federazione Sportiva Nazionale, Disciplina Sportiva Associata o Ente </w:t>
      </w:r>
      <w:r w:rsidR="003042B2">
        <w:rPr>
          <w:rFonts w:ascii="Arial" w:hAnsi="Arial" w:cs="Arial"/>
          <w:b/>
          <w:sz w:val="22"/>
          <w:szCs w:val="22"/>
        </w:rPr>
        <w:t>d</w:t>
      </w:r>
      <w:r w:rsidRPr="00AC303A">
        <w:rPr>
          <w:rFonts w:ascii="Arial" w:hAnsi="Arial" w:cs="Arial"/>
          <w:b/>
          <w:sz w:val="22"/>
          <w:szCs w:val="22"/>
        </w:rPr>
        <w:t>i Promozione Sportiva riconosciuti dal Coni.</w:t>
      </w:r>
    </w:p>
    <w:p w14:paraId="208F6259" w14:textId="77777777" w:rsidR="00C81953" w:rsidRPr="00AC303A" w:rsidRDefault="00C81953" w:rsidP="008B3017">
      <w:pPr>
        <w:spacing w:after="0" w:line="276" w:lineRule="auto"/>
        <w:jc w:val="both"/>
        <w:rPr>
          <w:rFonts w:ascii="Arial" w:hAnsi="Arial" w:cs="Arial"/>
          <w:bCs/>
          <w:sz w:val="22"/>
          <w:szCs w:val="22"/>
        </w:rPr>
      </w:pPr>
    </w:p>
    <w:p w14:paraId="55C7E211"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Il Consiglio Direttivo attua le deliberazioni dell’Assemblea e dirige l’associazione con tutti i poteri di ordinaria e straordinaria amministrazione; delibera sulle domande di ammissione dei soci; redige il bilancio preventivo ed il rendiconto economico e finanziario da sottoporre all’Assemblea, fissa le date delle Assemblee ordinarie dei soci da indire almeno una volta all’anno e convoca l’Assemblea Straordinaria qualora lo reputi necessario o venga chiesto dai soci; redige gli eventuali regolamenti interni relativi all’attività sociale da sottoporre all’approvazione dell’Assemblea degli associati; adotta i provvedimenti di esclusione verso i soci qualora si dovessero rendere necessari; attua le finalità previste dallo Statuto e le decisioni dell’Assemblea dei soci.</w:t>
      </w:r>
    </w:p>
    <w:p w14:paraId="70389930" w14:textId="56FDAC1E"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 xml:space="preserve">Le riunioni del Consiglio sono convocate dal Presidente che ne fissa l’ordine del giorno. Il Presidente è obbligato a convocare la riunione del Consiglio ed a fissare specifici argomenti all’ordine del giorno, quando ne sia </w:t>
      </w:r>
      <w:r w:rsidRPr="00AB3228">
        <w:rPr>
          <w:rFonts w:ascii="Arial" w:hAnsi="Arial" w:cs="Arial"/>
          <w:bCs/>
          <w:sz w:val="22"/>
          <w:szCs w:val="22"/>
        </w:rPr>
        <w:t>richiesto da almeno un terzo dei componenti in Consiglio. La</w:t>
      </w:r>
      <w:r w:rsidRPr="00AC303A">
        <w:rPr>
          <w:rFonts w:ascii="Arial" w:hAnsi="Arial" w:cs="Arial"/>
          <w:bCs/>
          <w:sz w:val="22"/>
          <w:szCs w:val="22"/>
        </w:rPr>
        <w:t xml:space="preserve"> riunione del Consiglio è valida quando vi partecipi almeno la metà dei suoi componenti</w:t>
      </w:r>
      <w:r w:rsidR="009E64A2">
        <w:rPr>
          <w:rFonts w:ascii="Arial" w:hAnsi="Arial" w:cs="Arial"/>
          <w:bCs/>
          <w:sz w:val="22"/>
          <w:szCs w:val="22"/>
        </w:rPr>
        <w:t xml:space="preserve"> (in </w:t>
      </w:r>
      <w:r w:rsidR="00845BFC">
        <w:rPr>
          <w:rFonts w:ascii="Arial" w:hAnsi="Arial" w:cs="Arial"/>
          <w:bCs/>
          <w:sz w:val="22"/>
          <w:szCs w:val="22"/>
        </w:rPr>
        <w:t>e</w:t>
      </w:r>
      <w:r w:rsidR="009E64A2">
        <w:rPr>
          <w:rFonts w:ascii="Arial" w:hAnsi="Arial" w:cs="Arial"/>
          <w:bCs/>
          <w:sz w:val="22"/>
          <w:szCs w:val="22"/>
        </w:rPr>
        <w:t>ccesso</w:t>
      </w:r>
      <w:r w:rsidR="00845BFC">
        <w:rPr>
          <w:rFonts w:ascii="Arial" w:hAnsi="Arial" w:cs="Arial"/>
          <w:bCs/>
          <w:sz w:val="22"/>
          <w:szCs w:val="22"/>
        </w:rPr>
        <w:t xml:space="preserve"> nel caso di numero dispari dei componenti il Consiglio)</w:t>
      </w:r>
      <w:r w:rsidRPr="00AC303A">
        <w:rPr>
          <w:rFonts w:ascii="Arial" w:hAnsi="Arial" w:cs="Arial"/>
          <w:bCs/>
          <w:sz w:val="22"/>
          <w:szCs w:val="22"/>
        </w:rPr>
        <w:t>.</w:t>
      </w:r>
    </w:p>
    <w:p w14:paraId="4659BFAC"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Le deliberazioni del Consiglio sono valide se assunte con il voto favorevole della maggioranza dei presenti. In caso di parità il voto del Presidente è determinante.</w:t>
      </w:r>
    </w:p>
    <w:p w14:paraId="7C1AFF6C" w14:textId="29460798"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lastRenderedPageBreak/>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w:t>
      </w:r>
      <w:r w:rsidR="006A3C66">
        <w:rPr>
          <w:rFonts w:ascii="Arial" w:hAnsi="Arial" w:cs="Arial"/>
          <w:bCs/>
          <w:sz w:val="22"/>
          <w:szCs w:val="22"/>
        </w:rPr>
        <w:t>D</w:t>
      </w:r>
      <w:r w:rsidRPr="00AC303A">
        <w:rPr>
          <w:rFonts w:ascii="Arial" w:hAnsi="Arial" w:cs="Arial"/>
          <w:bCs/>
          <w:sz w:val="22"/>
          <w:szCs w:val="22"/>
        </w:rPr>
        <w:t>irettivo atte a garantirne la massima diffusione.</w:t>
      </w:r>
    </w:p>
    <w:p w14:paraId="69C87B5F" w14:textId="77777777" w:rsidR="00F14504" w:rsidRPr="00AC303A" w:rsidRDefault="00F14504" w:rsidP="008B3017">
      <w:pPr>
        <w:spacing w:after="0" w:line="276" w:lineRule="auto"/>
        <w:jc w:val="both"/>
        <w:rPr>
          <w:rFonts w:ascii="Arial" w:hAnsi="Arial" w:cs="Arial"/>
          <w:b/>
          <w:sz w:val="22"/>
          <w:szCs w:val="22"/>
        </w:rPr>
      </w:pPr>
    </w:p>
    <w:p w14:paraId="33EE0203" w14:textId="471E53CD"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5</w:t>
      </w:r>
      <w:r w:rsidRPr="00AC303A">
        <w:rPr>
          <w:rFonts w:ascii="Arial" w:hAnsi="Arial" w:cs="Arial"/>
          <w:b/>
          <w:sz w:val="22"/>
          <w:szCs w:val="22"/>
        </w:rPr>
        <w:t xml:space="preserve"> </w:t>
      </w:r>
      <w:r w:rsidR="00A30E19" w:rsidRPr="00AC303A">
        <w:rPr>
          <w:rFonts w:ascii="Arial" w:hAnsi="Arial" w:cs="Arial"/>
          <w:b/>
          <w:sz w:val="22"/>
          <w:szCs w:val="22"/>
        </w:rPr>
        <w:t>–</w:t>
      </w:r>
      <w:r w:rsidRPr="00AC303A">
        <w:rPr>
          <w:rFonts w:ascii="Arial" w:hAnsi="Arial" w:cs="Arial"/>
          <w:b/>
          <w:sz w:val="22"/>
          <w:szCs w:val="22"/>
        </w:rPr>
        <w:t xml:space="preserve"> </w:t>
      </w:r>
      <w:r w:rsidR="00A30E19" w:rsidRPr="00AC303A">
        <w:rPr>
          <w:rFonts w:ascii="Arial" w:hAnsi="Arial" w:cs="Arial"/>
          <w:b/>
          <w:sz w:val="22"/>
          <w:szCs w:val="22"/>
        </w:rPr>
        <w:t>La Presidenza e la Rappresentanza Legale</w:t>
      </w:r>
    </w:p>
    <w:p w14:paraId="55D5CF74" w14:textId="77777777" w:rsidR="00503433" w:rsidRPr="00AC303A" w:rsidRDefault="00503433" w:rsidP="00033A35">
      <w:pPr>
        <w:spacing w:before="195" w:after="0" w:line="276" w:lineRule="auto"/>
        <w:jc w:val="both"/>
        <w:rPr>
          <w:rFonts w:ascii="Arial" w:hAnsi="Arial" w:cs="Arial"/>
          <w:bCs/>
          <w:sz w:val="22"/>
          <w:szCs w:val="22"/>
        </w:rPr>
      </w:pPr>
      <w:r w:rsidRPr="00AC303A">
        <w:rPr>
          <w:rFonts w:ascii="Arial" w:hAnsi="Arial" w:cs="Arial"/>
          <w:bCs/>
          <w:sz w:val="22"/>
          <w:szCs w:val="22"/>
        </w:rPr>
        <w:t xml:space="preserve">Il Presidente del Consiglio Direttivo è il </w:t>
      </w:r>
      <w:r w:rsidRPr="00EE19BB">
        <w:rPr>
          <w:rFonts w:ascii="Arial" w:hAnsi="Arial" w:cs="Arial"/>
          <w:b/>
          <w:sz w:val="22"/>
          <w:szCs w:val="22"/>
        </w:rPr>
        <w:t>legale rappresentante a tutti gli effetti dell’Associazione</w:t>
      </w:r>
      <w:r w:rsidRPr="00AC303A">
        <w:rPr>
          <w:rFonts w:ascii="Arial" w:hAnsi="Arial" w:cs="Arial"/>
          <w:bCs/>
          <w:sz w:val="22"/>
          <w:szCs w:val="22"/>
        </w:rPr>
        <w:t>, la dirige e ne controlla il funzionamento nel rispetto dell’autonomia degli altri organi sociali. Viene eletto dall’Assemblea dei Soci con la maggioranza dei voti dei presenti/rappresentati,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06846611" w14:textId="77777777" w:rsidR="00503433" w:rsidRPr="00AC303A" w:rsidRDefault="00503433" w:rsidP="00033A35">
      <w:pPr>
        <w:spacing w:before="195" w:line="276" w:lineRule="auto"/>
        <w:jc w:val="both"/>
        <w:rPr>
          <w:rFonts w:ascii="Arial" w:hAnsi="Arial" w:cs="Arial"/>
          <w:bCs/>
          <w:sz w:val="22"/>
          <w:szCs w:val="22"/>
        </w:rPr>
      </w:pPr>
      <w:r w:rsidRPr="00AC303A">
        <w:rPr>
          <w:rFonts w:ascii="Arial" w:hAnsi="Arial" w:cs="Arial"/>
          <w:bCs/>
          <w:sz w:val="22"/>
          <w:szCs w:val="22"/>
        </w:rPr>
        <w:t>Sono compiti del Presidente:</w:t>
      </w:r>
    </w:p>
    <w:p w14:paraId="204C543F"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Convocare il Consiglio Direttivo, presiederne le riunioni e firmarne le delibere; </w:t>
      </w:r>
    </w:p>
    <w:p w14:paraId="2B48C5F6"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Firmare il rendiconto annuale da presentare all’Assemblea;</w:t>
      </w:r>
    </w:p>
    <w:p w14:paraId="21DF36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Convocare e verificare la regolare costituzione delle Assemblee.</w:t>
      </w:r>
    </w:p>
    <w:p w14:paraId="0B35C9B5"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Sovrintendere all’attività sociale in ogni settore in conformità alle delibere dell’Assemblea degli Associati; </w:t>
      </w:r>
    </w:p>
    <w:p w14:paraId="2987ED83"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Sviluppare ogni attività diretta al conseguimento degli scopi istituzionali dell’Associazione sia a livello nazionale che internazionale;</w:t>
      </w:r>
    </w:p>
    <w:p w14:paraId="5EAF7C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Esercitare la sorveglianza sull’andamento morale ed economico dell’Associazione;</w:t>
      </w:r>
    </w:p>
    <w:p w14:paraId="0D435B2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w:t>
      </w:r>
      <w:r w:rsidRPr="00736E76">
        <w:rPr>
          <w:rFonts w:ascii="Arial" w:hAnsi="Arial" w:cs="Arial"/>
          <w:bCs/>
          <w:sz w:val="22"/>
          <w:szCs w:val="22"/>
        </w:rPr>
        <w:t>entro il termine improrogabile di giorni quindici.</w:t>
      </w:r>
      <w:r w:rsidRPr="00AC303A">
        <w:rPr>
          <w:rFonts w:ascii="Arial" w:hAnsi="Arial" w:cs="Arial"/>
          <w:bCs/>
          <w:sz w:val="22"/>
          <w:szCs w:val="22"/>
        </w:rPr>
        <w:t xml:space="preserve"> Tale ratifica potrà essere richiesta e acquisita anche per posta elettronica. </w:t>
      </w:r>
    </w:p>
    <w:p w14:paraId="6C0C865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dimissioni il Presidente rimane in carica per l’ordinaria amministrazione fino alla nomina del suo successore che deve essere deliberata dal Consiglio Direttivo nella prima riunione da convocarsi nel termine di trenta giorni.</w:t>
      </w:r>
    </w:p>
    <w:p w14:paraId="59DF0068" w14:textId="378A80A9"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assenza o impedimento il Presidente viene sostituito dal Vicepresidente.</w:t>
      </w:r>
    </w:p>
    <w:p w14:paraId="70157723" w14:textId="77777777" w:rsidR="003A3F51" w:rsidRPr="00AC303A" w:rsidRDefault="003A3F51" w:rsidP="008B3017">
      <w:pPr>
        <w:spacing w:before="195" w:line="276" w:lineRule="auto"/>
        <w:jc w:val="both"/>
        <w:rPr>
          <w:rFonts w:ascii="Arial" w:hAnsi="Arial" w:cs="Arial"/>
          <w:bCs/>
          <w:sz w:val="22"/>
          <w:szCs w:val="22"/>
        </w:rPr>
      </w:pPr>
    </w:p>
    <w:p w14:paraId="5FAFF7C8" w14:textId="2704664A"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6</w:t>
      </w:r>
      <w:r w:rsidRPr="00AC303A">
        <w:rPr>
          <w:rFonts w:ascii="Arial" w:hAnsi="Arial" w:cs="Arial"/>
          <w:b/>
          <w:sz w:val="22"/>
          <w:szCs w:val="22"/>
        </w:rPr>
        <w:t xml:space="preserve"> - </w:t>
      </w:r>
      <w:r w:rsidR="00A30E19" w:rsidRPr="00AC303A">
        <w:rPr>
          <w:rFonts w:ascii="Arial" w:hAnsi="Arial" w:cs="Arial"/>
          <w:b/>
          <w:sz w:val="22"/>
          <w:szCs w:val="22"/>
        </w:rPr>
        <w:t>Vicepresidenza</w:t>
      </w:r>
    </w:p>
    <w:p w14:paraId="59F3E24D" w14:textId="28473971"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Vicepresidente dell’Associazione è </w:t>
      </w:r>
      <w:r w:rsidR="00EB7B3A">
        <w:rPr>
          <w:rFonts w:ascii="Arial" w:hAnsi="Arial" w:cs="Arial"/>
          <w:bCs/>
          <w:sz w:val="22"/>
          <w:szCs w:val="22"/>
        </w:rPr>
        <w:t>nominato</w:t>
      </w:r>
      <w:r w:rsidRPr="00AC303A">
        <w:rPr>
          <w:rFonts w:ascii="Arial" w:hAnsi="Arial" w:cs="Arial"/>
          <w:bCs/>
          <w:sz w:val="22"/>
          <w:szCs w:val="22"/>
        </w:rPr>
        <w:t xml:space="preserve"> </w:t>
      </w:r>
      <w:r w:rsidR="00155DC9">
        <w:rPr>
          <w:rFonts w:ascii="Arial" w:hAnsi="Arial" w:cs="Arial"/>
          <w:bCs/>
          <w:sz w:val="22"/>
          <w:szCs w:val="22"/>
        </w:rPr>
        <w:t>dal Consiglio Direttivo</w:t>
      </w:r>
      <w:r w:rsidRPr="00AC303A">
        <w:rPr>
          <w:rFonts w:ascii="Arial" w:hAnsi="Arial" w:cs="Arial"/>
          <w:bCs/>
          <w:sz w:val="22"/>
          <w:szCs w:val="22"/>
        </w:rPr>
        <w:t>, dura in carica quattro anni. Sostituisce il Presidente in caso di sua assenza o di impedimenti temporanei ed in quei compiti nei quali venga espressamente delegato.</w:t>
      </w:r>
    </w:p>
    <w:p w14:paraId="70B5644D" w14:textId="08937D22"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impedimento definitivo</w:t>
      </w:r>
      <w:r w:rsidR="00495C8E">
        <w:rPr>
          <w:rFonts w:ascii="Arial" w:hAnsi="Arial" w:cs="Arial"/>
          <w:bCs/>
          <w:sz w:val="22"/>
          <w:szCs w:val="22"/>
        </w:rPr>
        <w:t xml:space="preserve"> del Presidente</w:t>
      </w:r>
      <w:r w:rsidRPr="00AC303A">
        <w:rPr>
          <w:rFonts w:ascii="Arial" w:hAnsi="Arial" w:cs="Arial"/>
          <w:bCs/>
          <w:sz w:val="22"/>
          <w:szCs w:val="22"/>
        </w:rPr>
        <w:t xml:space="preserve">, per qualsiasi motivo, </w:t>
      </w:r>
      <w:r w:rsidR="00495C8E">
        <w:rPr>
          <w:rFonts w:ascii="Arial" w:hAnsi="Arial" w:cs="Arial"/>
          <w:bCs/>
          <w:sz w:val="22"/>
          <w:szCs w:val="22"/>
        </w:rPr>
        <w:t xml:space="preserve">il Vicepresidente </w:t>
      </w:r>
      <w:r w:rsidRPr="00AC303A">
        <w:rPr>
          <w:rFonts w:ascii="Arial" w:hAnsi="Arial" w:cs="Arial"/>
          <w:bCs/>
          <w:sz w:val="22"/>
          <w:szCs w:val="22"/>
        </w:rPr>
        <w:t xml:space="preserve">rimane in carica per gli affari ordinari e per la convocazione – </w:t>
      </w:r>
      <w:r w:rsidRPr="00155DC9">
        <w:rPr>
          <w:rFonts w:ascii="Arial" w:hAnsi="Arial" w:cs="Arial"/>
          <w:bCs/>
          <w:sz w:val="22"/>
          <w:szCs w:val="22"/>
        </w:rPr>
        <w:t>entro un mese</w:t>
      </w:r>
      <w:r w:rsidRPr="00AC303A">
        <w:rPr>
          <w:rFonts w:ascii="Arial" w:hAnsi="Arial" w:cs="Arial"/>
          <w:bCs/>
          <w:sz w:val="22"/>
          <w:szCs w:val="22"/>
        </w:rPr>
        <w:t xml:space="preserve"> – dell’Assemblea per l’elezione di tutte le cariche associative.</w:t>
      </w:r>
    </w:p>
    <w:p w14:paraId="1BA8224F" w14:textId="4C4D29F1" w:rsidR="00503433" w:rsidRPr="00AC303A" w:rsidRDefault="008C5C6D" w:rsidP="008B3017">
      <w:pPr>
        <w:spacing w:before="195" w:line="276" w:lineRule="auto"/>
        <w:jc w:val="both"/>
        <w:rPr>
          <w:rFonts w:ascii="Arial" w:hAnsi="Arial" w:cs="Arial"/>
          <w:bCs/>
          <w:sz w:val="22"/>
          <w:szCs w:val="22"/>
        </w:rPr>
      </w:pPr>
      <w:r w:rsidRPr="00AC303A">
        <w:rPr>
          <w:rFonts w:ascii="Arial" w:hAnsi="Arial" w:cs="Arial"/>
          <w:bCs/>
          <w:sz w:val="22"/>
          <w:szCs w:val="22"/>
        </w:rPr>
        <w:t>Il Vicepresidente cura il disbrigo degli affari ordinari, provvede alla firma della corrispondenza corrente, coadiuva il Presidente nell’espletamento delle sue funzioni. Il Vicepresidente può inoltre essere investito di una procura per singoli atti da parte del Presidente stesso.</w:t>
      </w:r>
    </w:p>
    <w:p w14:paraId="0DCDC53E" w14:textId="40E401A8"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1</w:t>
      </w:r>
      <w:r w:rsidR="0090457D" w:rsidRPr="00AC303A">
        <w:rPr>
          <w:rFonts w:ascii="Arial" w:hAnsi="Arial" w:cs="Arial"/>
          <w:b/>
          <w:sz w:val="22"/>
          <w:szCs w:val="22"/>
        </w:rPr>
        <w:t>7</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Segret</w:t>
      </w:r>
      <w:r w:rsidR="008319E1" w:rsidRPr="00AC303A">
        <w:rPr>
          <w:rFonts w:ascii="Arial" w:hAnsi="Arial" w:cs="Arial"/>
          <w:b/>
          <w:sz w:val="22"/>
          <w:szCs w:val="22"/>
        </w:rPr>
        <w:t>ario</w:t>
      </w:r>
      <w:r w:rsidR="005D2A92" w:rsidRPr="00AC303A">
        <w:rPr>
          <w:rFonts w:ascii="Arial" w:hAnsi="Arial" w:cs="Arial"/>
          <w:b/>
          <w:sz w:val="22"/>
          <w:szCs w:val="22"/>
        </w:rPr>
        <w:t xml:space="preserve"> e Tesor</w:t>
      </w:r>
      <w:r w:rsidR="008319E1" w:rsidRPr="00AC303A">
        <w:rPr>
          <w:rFonts w:ascii="Arial" w:hAnsi="Arial" w:cs="Arial"/>
          <w:b/>
          <w:sz w:val="22"/>
          <w:szCs w:val="22"/>
        </w:rPr>
        <w:t>iere</w:t>
      </w:r>
    </w:p>
    <w:p w14:paraId="4AB421C3" w14:textId="5FFC74F8"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Consiglio Direttivo nomina un Segretario ed un Tesoriere</w:t>
      </w:r>
      <w:r w:rsidR="000F6312">
        <w:rPr>
          <w:rFonts w:ascii="Arial" w:eastAsia="Times" w:hAnsi="Arial" w:cs="Arial"/>
          <w:sz w:val="22"/>
          <w:szCs w:val="22"/>
          <w:lang w:eastAsia="it-IT"/>
        </w:rPr>
        <w:t xml:space="preserve"> </w:t>
      </w:r>
      <w:r w:rsidR="00E87EF5">
        <w:rPr>
          <w:rFonts w:ascii="Arial" w:eastAsia="Times" w:hAnsi="Arial" w:cs="Arial"/>
          <w:sz w:val="22"/>
          <w:szCs w:val="22"/>
          <w:lang w:eastAsia="it-IT"/>
        </w:rPr>
        <w:t>tra i membri</w:t>
      </w:r>
      <w:r w:rsidR="000F6312">
        <w:rPr>
          <w:rFonts w:ascii="Arial" w:eastAsia="Times" w:hAnsi="Arial" w:cs="Arial"/>
          <w:sz w:val="22"/>
          <w:szCs w:val="22"/>
          <w:lang w:eastAsia="it-IT"/>
        </w:rPr>
        <w:t xml:space="preserve"> o al di fuori del Consiglio eletto</w:t>
      </w:r>
      <w:r w:rsidRPr="00AC303A">
        <w:rPr>
          <w:rFonts w:ascii="Arial" w:eastAsia="Times" w:hAnsi="Arial" w:cs="Arial"/>
          <w:sz w:val="22"/>
          <w:szCs w:val="22"/>
          <w:lang w:eastAsia="it-IT"/>
        </w:rPr>
        <w:t xml:space="preserve">. Le funzioni di </w:t>
      </w:r>
      <w:r w:rsidR="00EF68ED">
        <w:rPr>
          <w:rFonts w:ascii="Arial" w:eastAsia="Times" w:hAnsi="Arial" w:cs="Arial"/>
          <w:sz w:val="22"/>
          <w:szCs w:val="22"/>
          <w:lang w:eastAsia="it-IT"/>
        </w:rPr>
        <w:t>S</w:t>
      </w:r>
      <w:r w:rsidRPr="00AC303A">
        <w:rPr>
          <w:rFonts w:ascii="Arial" w:eastAsia="Times" w:hAnsi="Arial" w:cs="Arial"/>
          <w:sz w:val="22"/>
          <w:szCs w:val="22"/>
          <w:lang w:eastAsia="it-IT"/>
        </w:rPr>
        <w:t xml:space="preserve">egretario e </w:t>
      </w:r>
      <w:r w:rsidR="00EF68ED">
        <w:rPr>
          <w:rFonts w:ascii="Arial" w:eastAsia="Times" w:hAnsi="Arial" w:cs="Arial"/>
          <w:sz w:val="22"/>
          <w:szCs w:val="22"/>
          <w:lang w:eastAsia="it-IT"/>
        </w:rPr>
        <w:t>T</w:t>
      </w:r>
      <w:r w:rsidRPr="00AC303A">
        <w:rPr>
          <w:rFonts w:ascii="Arial" w:eastAsia="Times" w:hAnsi="Arial" w:cs="Arial"/>
          <w:sz w:val="22"/>
          <w:szCs w:val="22"/>
          <w:lang w:eastAsia="it-IT"/>
        </w:rPr>
        <w:t>esoriere possono essere conferite anche alla stessa persona.</w:t>
      </w:r>
    </w:p>
    <w:p w14:paraId="7B800B5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7A3F9F6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Il Segretario, temporaneamente impedito, ovvero dimissionario o revocato, è sostituito con le stesse modalità dal Tesoriere o dal Vicepresidente.</w:t>
      </w:r>
    </w:p>
    <w:p w14:paraId="75D254D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 xml:space="preserve">Il Segretario dà esecuzioni alle deliberazioni del Presidente e del Consiglio Direttivo, redige i verbali delle riunioni, attende alla corrispondenza. </w:t>
      </w:r>
    </w:p>
    <w:p w14:paraId="210D4E5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Tesoriere cura l'amministrazione dell'associazione e si incarica della tenuta dei libri contabili nonché delle riscossioni e dei pagamenti da effettuarsi previo mandato del Consiglio Direttivo.</w:t>
      </w:r>
    </w:p>
    <w:p w14:paraId="1A0E2100" w14:textId="77777777" w:rsidR="003A3F51" w:rsidRPr="00AC303A" w:rsidRDefault="003A3F51" w:rsidP="008B3017">
      <w:pPr>
        <w:spacing w:after="0" w:line="276" w:lineRule="auto"/>
        <w:contextualSpacing/>
        <w:jc w:val="both"/>
        <w:rPr>
          <w:rFonts w:ascii="Arial" w:eastAsia="Times" w:hAnsi="Arial" w:cs="Arial"/>
          <w:sz w:val="22"/>
          <w:szCs w:val="22"/>
          <w:lang w:eastAsia="it-IT"/>
        </w:rPr>
      </w:pPr>
    </w:p>
    <w:p w14:paraId="70D30F46" w14:textId="3F732373"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18</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L’Organo di Revisione dei Conti</w:t>
      </w:r>
    </w:p>
    <w:p w14:paraId="4D1F0401" w14:textId="2446E0B6" w:rsidR="00E54192" w:rsidRPr="00AC303A" w:rsidRDefault="006458B9" w:rsidP="008B3017">
      <w:pPr>
        <w:spacing w:after="0" w:line="276" w:lineRule="auto"/>
        <w:jc w:val="both"/>
        <w:rPr>
          <w:rFonts w:ascii="Arial" w:hAnsi="Arial" w:cs="Arial"/>
          <w:bCs/>
          <w:sz w:val="22"/>
          <w:szCs w:val="22"/>
        </w:rPr>
      </w:pPr>
      <w:r w:rsidRPr="00AC303A">
        <w:rPr>
          <w:rFonts w:ascii="Arial" w:hAnsi="Arial" w:cs="Arial"/>
          <w:bCs/>
          <w:sz w:val="22"/>
          <w:szCs w:val="22"/>
        </w:rPr>
        <w:t xml:space="preserve">L’organo di revisione </w:t>
      </w:r>
      <w:r w:rsidR="005307E9" w:rsidRPr="00AC303A">
        <w:rPr>
          <w:rFonts w:ascii="Arial" w:hAnsi="Arial" w:cs="Arial"/>
          <w:bCs/>
          <w:sz w:val="22"/>
          <w:szCs w:val="22"/>
        </w:rPr>
        <w:t xml:space="preserve">è facoltativo, </w:t>
      </w:r>
      <w:r w:rsidRPr="00AC303A">
        <w:rPr>
          <w:rFonts w:ascii="Arial" w:hAnsi="Arial" w:cs="Arial"/>
          <w:bCs/>
          <w:sz w:val="22"/>
          <w:szCs w:val="22"/>
        </w:rPr>
        <w:t>può essere eletto dall’Assemble</w:t>
      </w:r>
      <w:r w:rsidR="006704DB" w:rsidRPr="00AC303A">
        <w:rPr>
          <w:rFonts w:ascii="Arial" w:hAnsi="Arial" w:cs="Arial"/>
          <w:bCs/>
          <w:sz w:val="22"/>
          <w:szCs w:val="22"/>
        </w:rPr>
        <w:t>a</w:t>
      </w:r>
      <w:r w:rsidR="008F2CA5" w:rsidRPr="00AC303A">
        <w:rPr>
          <w:rFonts w:ascii="Arial" w:hAnsi="Arial" w:cs="Arial"/>
          <w:bCs/>
          <w:sz w:val="22"/>
          <w:szCs w:val="22"/>
        </w:rPr>
        <w:t xml:space="preserve"> </w:t>
      </w:r>
      <w:r w:rsidRPr="00AC303A">
        <w:rPr>
          <w:rFonts w:ascii="Arial" w:hAnsi="Arial" w:cs="Arial"/>
          <w:bCs/>
          <w:sz w:val="22"/>
          <w:szCs w:val="22"/>
        </w:rPr>
        <w:t xml:space="preserve">e resta in carica 4 anni. </w:t>
      </w:r>
    </w:p>
    <w:p w14:paraId="0383F61D" w14:textId="1D4A94AF" w:rsidR="006704DB" w:rsidRPr="00AC303A" w:rsidRDefault="00F70C6A" w:rsidP="008B3017">
      <w:pPr>
        <w:spacing w:after="0" w:line="276" w:lineRule="auto"/>
        <w:jc w:val="both"/>
        <w:rPr>
          <w:rFonts w:ascii="Arial" w:hAnsi="Arial" w:cs="Arial"/>
          <w:bCs/>
          <w:sz w:val="22"/>
          <w:szCs w:val="22"/>
        </w:rPr>
      </w:pPr>
      <w:r w:rsidRPr="00AC303A">
        <w:rPr>
          <w:rFonts w:ascii="Arial" w:hAnsi="Arial" w:cs="Arial"/>
          <w:bCs/>
          <w:sz w:val="22"/>
          <w:szCs w:val="22"/>
        </w:rPr>
        <w:t>Composizione</w:t>
      </w:r>
      <w:r w:rsidR="008F2CA5" w:rsidRPr="00AC303A">
        <w:rPr>
          <w:rFonts w:ascii="Arial" w:hAnsi="Arial" w:cs="Arial"/>
          <w:bCs/>
          <w:sz w:val="22"/>
          <w:szCs w:val="22"/>
        </w:rPr>
        <w:t xml:space="preserve">: </w:t>
      </w:r>
      <w:r w:rsidR="005307E9" w:rsidRPr="00AC303A">
        <w:rPr>
          <w:rFonts w:ascii="Arial" w:hAnsi="Arial" w:cs="Arial"/>
          <w:bCs/>
          <w:sz w:val="22"/>
          <w:szCs w:val="22"/>
        </w:rPr>
        <w:t>p</w:t>
      </w:r>
      <w:r w:rsidR="008F2CA5" w:rsidRPr="00AC303A">
        <w:rPr>
          <w:rFonts w:ascii="Arial" w:hAnsi="Arial" w:cs="Arial"/>
          <w:bCs/>
          <w:sz w:val="22"/>
          <w:szCs w:val="22"/>
        </w:rPr>
        <w:t>uò essere sia monocratico che collegiale</w:t>
      </w:r>
      <w:r w:rsidR="005307E9" w:rsidRPr="00AC303A">
        <w:rPr>
          <w:rFonts w:ascii="Arial" w:hAnsi="Arial" w:cs="Arial"/>
          <w:bCs/>
          <w:sz w:val="22"/>
          <w:szCs w:val="22"/>
        </w:rPr>
        <w:t>.</w:t>
      </w:r>
    </w:p>
    <w:p w14:paraId="3A724E8D" w14:textId="77777777" w:rsidR="005307E9" w:rsidRPr="00AC303A" w:rsidRDefault="005307E9" w:rsidP="008B3017">
      <w:pPr>
        <w:spacing w:after="0" w:line="276" w:lineRule="auto"/>
        <w:jc w:val="both"/>
        <w:rPr>
          <w:rFonts w:ascii="Arial" w:hAnsi="Arial" w:cs="Arial"/>
          <w:bCs/>
          <w:sz w:val="22"/>
          <w:szCs w:val="22"/>
        </w:rPr>
      </w:pPr>
    </w:p>
    <w:p w14:paraId="05F48AF2" w14:textId="12E82E1A" w:rsidR="000F7770"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Collegio dei Revisori dei Conti</w:t>
      </w:r>
      <w:r w:rsidRPr="00AC303A">
        <w:rPr>
          <w:rFonts w:ascii="Arial" w:hAnsi="Arial" w:cs="Arial"/>
          <w:bCs/>
          <w:sz w:val="22"/>
          <w:szCs w:val="22"/>
        </w:rPr>
        <w:t xml:space="preserve"> è composto da tre membri </w:t>
      </w:r>
      <w:r w:rsidR="000F7770" w:rsidRPr="002A64C1">
        <w:rPr>
          <w:rFonts w:ascii="Arial" w:hAnsi="Arial" w:cs="Arial"/>
          <w:bCs/>
          <w:sz w:val="22"/>
          <w:szCs w:val="22"/>
        </w:rPr>
        <w:t xml:space="preserve">più </w:t>
      </w:r>
      <w:r w:rsidR="002A64C1" w:rsidRPr="002A64C1">
        <w:rPr>
          <w:rFonts w:ascii="Arial" w:hAnsi="Arial" w:cs="Arial"/>
          <w:bCs/>
          <w:sz w:val="22"/>
          <w:szCs w:val="22"/>
        </w:rPr>
        <w:t xml:space="preserve">eventuali </w:t>
      </w:r>
      <w:r w:rsidR="000F7770" w:rsidRPr="002A64C1">
        <w:rPr>
          <w:rFonts w:ascii="Arial" w:hAnsi="Arial" w:cs="Arial"/>
          <w:bCs/>
          <w:sz w:val="22"/>
          <w:szCs w:val="22"/>
        </w:rPr>
        <w:t>due membri supplenti.</w:t>
      </w:r>
    </w:p>
    <w:p w14:paraId="7B32B237" w14:textId="761C60F8" w:rsidR="00B4410C" w:rsidRPr="00AC303A" w:rsidRDefault="00C43EF1" w:rsidP="008B3017">
      <w:pPr>
        <w:spacing w:after="0" w:line="276" w:lineRule="auto"/>
        <w:jc w:val="both"/>
        <w:rPr>
          <w:rFonts w:ascii="Arial" w:hAnsi="Arial" w:cs="Arial"/>
          <w:bCs/>
          <w:sz w:val="22"/>
          <w:szCs w:val="22"/>
        </w:rPr>
      </w:pPr>
      <w:r w:rsidRPr="00AC303A">
        <w:rPr>
          <w:rFonts w:ascii="Arial" w:hAnsi="Arial" w:cs="Arial"/>
          <w:bCs/>
          <w:sz w:val="22"/>
          <w:szCs w:val="22"/>
        </w:rPr>
        <w:t>I tre membri, di cui u</w:t>
      </w:r>
      <w:r w:rsidR="000F7770" w:rsidRPr="00AC303A">
        <w:rPr>
          <w:rFonts w:ascii="Arial" w:hAnsi="Arial" w:cs="Arial"/>
          <w:bCs/>
          <w:sz w:val="22"/>
          <w:szCs w:val="22"/>
        </w:rPr>
        <w:t xml:space="preserve">no </w:t>
      </w:r>
      <w:r w:rsidRPr="00AC303A">
        <w:rPr>
          <w:rFonts w:ascii="Arial" w:hAnsi="Arial" w:cs="Arial"/>
          <w:bCs/>
          <w:sz w:val="22"/>
          <w:szCs w:val="22"/>
        </w:rPr>
        <w:t>con</w:t>
      </w:r>
      <w:r w:rsidR="000F7770" w:rsidRPr="00AC303A">
        <w:rPr>
          <w:rFonts w:ascii="Arial" w:hAnsi="Arial" w:cs="Arial"/>
          <w:bCs/>
          <w:sz w:val="22"/>
          <w:szCs w:val="22"/>
        </w:rPr>
        <w:t xml:space="preserve"> </w:t>
      </w:r>
      <w:r w:rsidRPr="00AC303A">
        <w:rPr>
          <w:rFonts w:ascii="Arial" w:hAnsi="Arial" w:cs="Arial"/>
          <w:bCs/>
          <w:sz w:val="22"/>
          <w:szCs w:val="22"/>
        </w:rPr>
        <w:t>f</w:t>
      </w:r>
      <w:r w:rsidR="00B4410C" w:rsidRPr="00AC303A">
        <w:rPr>
          <w:rFonts w:ascii="Arial" w:hAnsi="Arial" w:cs="Arial"/>
          <w:bCs/>
          <w:sz w:val="22"/>
          <w:szCs w:val="22"/>
        </w:rPr>
        <w:t xml:space="preserve">unzioni di Presidente del Collegio, </w:t>
      </w:r>
      <w:r w:rsidRPr="00AC303A">
        <w:rPr>
          <w:rFonts w:ascii="Arial" w:hAnsi="Arial" w:cs="Arial"/>
          <w:bCs/>
          <w:sz w:val="22"/>
          <w:szCs w:val="22"/>
        </w:rPr>
        <w:t xml:space="preserve">sono </w:t>
      </w:r>
      <w:r w:rsidR="00B4410C" w:rsidRPr="00AC303A">
        <w:rPr>
          <w:rFonts w:ascii="Arial" w:hAnsi="Arial" w:cs="Arial"/>
          <w:bCs/>
          <w:sz w:val="22"/>
          <w:szCs w:val="22"/>
        </w:rPr>
        <w:t>eletti dall’Assemblea Ordinaria dei soci a scrutinio segreto con votazioni separate, una per il Presidente e una per gli altri due membri</w:t>
      </w:r>
      <w:r w:rsidR="00517968" w:rsidRPr="00AC303A">
        <w:rPr>
          <w:rFonts w:ascii="Arial" w:hAnsi="Arial" w:cs="Arial"/>
          <w:bCs/>
          <w:sz w:val="22"/>
          <w:szCs w:val="22"/>
        </w:rPr>
        <w:t>.</w:t>
      </w:r>
      <w:r w:rsidR="001A28F1" w:rsidRPr="00AC303A">
        <w:rPr>
          <w:rFonts w:ascii="Arial" w:hAnsi="Arial" w:cs="Arial"/>
          <w:bCs/>
          <w:sz w:val="22"/>
          <w:szCs w:val="22"/>
        </w:rPr>
        <w:t xml:space="preserve"> </w:t>
      </w:r>
    </w:p>
    <w:p w14:paraId="62EBE782" w14:textId="77777777" w:rsidR="00B4410C"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I membri del Collegio dei Revisori dei Conti devono essere scelti tra soggetti, anche non soci, iscritti nell’Albo dei Revisori contabili.</w:t>
      </w:r>
    </w:p>
    <w:p w14:paraId="0F1D4610" w14:textId="77777777" w:rsidR="00B4410C" w:rsidRPr="00AC303A" w:rsidRDefault="00B441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In Alternativa</w:t>
      </w:r>
    </w:p>
    <w:p w14:paraId="41461326" w14:textId="073AD8FA"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Revisore Unico</w:t>
      </w:r>
      <w:r w:rsidRPr="00AC303A">
        <w:rPr>
          <w:rFonts w:ascii="Arial" w:hAnsi="Arial" w:cs="Arial"/>
          <w:bCs/>
          <w:sz w:val="22"/>
          <w:szCs w:val="22"/>
        </w:rPr>
        <w:t xml:space="preserve"> è eletto dall’Assemblea Ordinaria a scrutinio segreto tra soggetti,</w:t>
      </w:r>
      <w:r w:rsidR="00E56D58" w:rsidRPr="00AC303A">
        <w:rPr>
          <w:rFonts w:ascii="Arial" w:hAnsi="Arial" w:cs="Arial"/>
          <w:bCs/>
          <w:sz w:val="22"/>
          <w:szCs w:val="22"/>
        </w:rPr>
        <w:t xml:space="preserve"> </w:t>
      </w:r>
      <w:r w:rsidRPr="00AC303A">
        <w:rPr>
          <w:rFonts w:ascii="Arial" w:hAnsi="Arial" w:cs="Arial"/>
          <w:bCs/>
          <w:sz w:val="22"/>
          <w:szCs w:val="22"/>
        </w:rPr>
        <w:t>anche non soci, iscritti nell’albo dei revisori contabili.</w:t>
      </w:r>
    </w:p>
    <w:p w14:paraId="5D933083" w14:textId="378FC3E6"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L’organo di revisione</w:t>
      </w:r>
      <w:r w:rsidR="00DE449C" w:rsidRPr="00AC303A">
        <w:rPr>
          <w:rFonts w:ascii="Arial" w:hAnsi="Arial" w:cs="Arial"/>
          <w:bCs/>
          <w:sz w:val="22"/>
          <w:szCs w:val="22"/>
        </w:rPr>
        <w:t xml:space="preserve"> svolge i seguenti compiti:</w:t>
      </w:r>
    </w:p>
    <w:p w14:paraId="72B8FA0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Verifica l’amministrazione dell’Associazione, la corrispondenza, il bilancio, le scritture contabili e vigila sul rispetto dello statuto. </w:t>
      </w:r>
    </w:p>
    <w:p w14:paraId="3D5D336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Partecipa alle riunioni del consiglio direttivo e alle Assemblee, senza diritto di voto, ove presenta la propria relazione annuale in tema di bilancio consuntivo. </w:t>
      </w:r>
    </w:p>
    <w:p w14:paraId="3B8A44FF"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Si riunisce ogni 90 giorni per le dovute verifiche contabili e amministrative, nonché qualora opportuno, previa convocazione del presidente. </w:t>
      </w:r>
    </w:p>
    <w:p w14:paraId="61845BFB" w14:textId="3D2AA903"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Le adunanze e le decisioni devono essere riportate in un apposito verbale sottoscritto da tutti i componenti presenti. </w:t>
      </w:r>
    </w:p>
    <w:p w14:paraId="03D5F18B" w14:textId="77777777" w:rsidR="00304741" w:rsidRPr="00AC303A" w:rsidRDefault="00304741" w:rsidP="008B3017">
      <w:pPr>
        <w:spacing w:before="195" w:line="276" w:lineRule="auto"/>
        <w:jc w:val="both"/>
        <w:rPr>
          <w:rFonts w:ascii="Arial" w:hAnsi="Arial" w:cs="Arial"/>
          <w:bCs/>
          <w:sz w:val="22"/>
          <w:szCs w:val="22"/>
        </w:rPr>
      </w:pPr>
    </w:p>
    <w:p w14:paraId="06DA560D" w14:textId="5C980709"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19</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Decadenza degli Organi Associativi</w:t>
      </w:r>
    </w:p>
    <w:p w14:paraId="5EBB1E1F" w14:textId="108D008F" w:rsidR="00304741" w:rsidRPr="00AC303A" w:rsidRDefault="00DF62B7" w:rsidP="008B3017">
      <w:pPr>
        <w:spacing w:before="195" w:line="276" w:lineRule="auto"/>
        <w:jc w:val="both"/>
        <w:rPr>
          <w:rFonts w:ascii="Arial" w:hAnsi="Arial" w:cs="Arial"/>
          <w:bCs/>
          <w:sz w:val="22"/>
          <w:szCs w:val="22"/>
        </w:rPr>
      </w:pPr>
      <w:r w:rsidRPr="00AC303A">
        <w:rPr>
          <w:rFonts w:ascii="Arial" w:hAnsi="Arial" w:cs="Arial"/>
          <w:bCs/>
          <w:sz w:val="22"/>
          <w:szCs w:val="22"/>
        </w:rPr>
        <w:t>Gli</w:t>
      </w:r>
      <w:r w:rsidR="00304741" w:rsidRPr="00AC303A">
        <w:rPr>
          <w:rFonts w:ascii="Arial" w:hAnsi="Arial" w:cs="Arial"/>
          <w:bCs/>
          <w:sz w:val="22"/>
          <w:szCs w:val="22"/>
        </w:rPr>
        <w:t xml:space="preserve"> Organi </w:t>
      </w:r>
      <w:r w:rsidR="00B72BA8" w:rsidRPr="00AC303A">
        <w:rPr>
          <w:rFonts w:ascii="Arial" w:hAnsi="Arial" w:cs="Arial"/>
          <w:bCs/>
          <w:sz w:val="22"/>
          <w:szCs w:val="22"/>
        </w:rPr>
        <w:t>A</w:t>
      </w:r>
      <w:r w:rsidR="00304741" w:rsidRPr="00AC303A">
        <w:rPr>
          <w:rFonts w:ascii="Arial" w:hAnsi="Arial" w:cs="Arial"/>
          <w:bCs/>
          <w:sz w:val="22"/>
          <w:szCs w:val="22"/>
        </w:rPr>
        <w:t>ssociativi decadono:</w:t>
      </w:r>
    </w:p>
    <w:p w14:paraId="4B7F718A" w14:textId="6150818D"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t>per dimissioni;</w:t>
      </w:r>
    </w:p>
    <w:p w14:paraId="733392A5" w14:textId="1311411B"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per revoca, quando non esplichino più l’attività associativa inerente alla loro carica, o quando siano intervenuti gravi motivi.</w:t>
      </w:r>
    </w:p>
    <w:p w14:paraId="1C8DCA24" w14:textId="74320C2E"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revoca viene deliberata dall’Assemblea degli associati, sentito il </w:t>
      </w:r>
      <w:r w:rsidR="00395ADB">
        <w:rPr>
          <w:rFonts w:ascii="Arial" w:hAnsi="Arial" w:cs="Arial"/>
          <w:bCs/>
          <w:sz w:val="22"/>
          <w:szCs w:val="22"/>
        </w:rPr>
        <w:t>d</w:t>
      </w:r>
      <w:r w:rsidRPr="00AC303A">
        <w:rPr>
          <w:rFonts w:ascii="Arial" w:hAnsi="Arial" w:cs="Arial"/>
          <w:bCs/>
          <w:sz w:val="22"/>
          <w:szCs w:val="22"/>
        </w:rPr>
        <w:t>irigente per la quale è proposta.</w:t>
      </w:r>
    </w:p>
    <w:p w14:paraId="069086D9" w14:textId="2E986B79"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del Presidente della Associazione comporta</w:t>
      </w:r>
      <w:r w:rsidR="00B72BA8" w:rsidRPr="00AC303A">
        <w:rPr>
          <w:rFonts w:ascii="Arial" w:hAnsi="Arial" w:cs="Arial"/>
          <w:bCs/>
          <w:sz w:val="22"/>
          <w:szCs w:val="22"/>
        </w:rPr>
        <w:t>no</w:t>
      </w:r>
      <w:r w:rsidRPr="00AC303A">
        <w:rPr>
          <w:rFonts w:ascii="Arial" w:hAnsi="Arial" w:cs="Arial"/>
          <w:bCs/>
          <w:sz w:val="22"/>
          <w:szCs w:val="22"/>
        </w:rPr>
        <w:t xml:space="preserve"> la decadenza di tutti gli Organi </w:t>
      </w:r>
      <w:r w:rsidR="00C07FB1" w:rsidRPr="00AC303A">
        <w:rPr>
          <w:rFonts w:ascii="Arial" w:hAnsi="Arial" w:cs="Arial"/>
          <w:bCs/>
          <w:sz w:val="22"/>
          <w:szCs w:val="22"/>
        </w:rPr>
        <w:t>S</w:t>
      </w:r>
      <w:r w:rsidRPr="00AC303A">
        <w:rPr>
          <w:rFonts w:ascii="Arial" w:hAnsi="Arial" w:cs="Arial"/>
          <w:bCs/>
          <w:sz w:val="22"/>
          <w:szCs w:val="22"/>
        </w:rPr>
        <w:t xml:space="preserve">tatutari. In tal caso si applica la disposizione di cui al </w:t>
      </w:r>
      <w:r w:rsidRPr="000E2E40">
        <w:rPr>
          <w:rFonts w:ascii="Arial" w:hAnsi="Arial" w:cs="Arial"/>
          <w:bCs/>
          <w:sz w:val="22"/>
          <w:szCs w:val="22"/>
        </w:rPr>
        <w:t>precedente art.1</w:t>
      </w:r>
      <w:r w:rsidR="00C07FB1" w:rsidRPr="000E2E40">
        <w:rPr>
          <w:rFonts w:ascii="Arial" w:hAnsi="Arial" w:cs="Arial"/>
          <w:bCs/>
          <w:sz w:val="22"/>
          <w:szCs w:val="22"/>
        </w:rPr>
        <w:t>3</w:t>
      </w:r>
      <w:r w:rsidR="00883DEE" w:rsidRPr="000E2E40">
        <w:rPr>
          <w:rFonts w:ascii="Arial" w:hAnsi="Arial" w:cs="Arial"/>
          <w:bCs/>
          <w:sz w:val="22"/>
          <w:szCs w:val="22"/>
        </w:rPr>
        <w:t xml:space="preserve"> (Ass. Straordinaria)</w:t>
      </w:r>
      <w:r w:rsidRPr="000E2E40">
        <w:rPr>
          <w:rFonts w:ascii="Arial" w:hAnsi="Arial" w:cs="Arial"/>
          <w:bCs/>
          <w:sz w:val="22"/>
          <w:szCs w:val="22"/>
        </w:rPr>
        <w:t>.</w:t>
      </w:r>
    </w:p>
    <w:p w14:paraId="74A5AE3E" w14:textId="77777777" w:rsidR="006D35DE"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degli altri dirigenti determina la loro sostituzione con il primo dei non eletti nell’ultima Assemblea, il quale rimane in carica fino alla scadenza della durata originaria dell’organo associativo.</w:t>
      </w:r>
    </w:p>
    <w:p w14:paraId="00DAEFF7" w14:textId="77777777" w:rsidR="00883DEE" w:rsidRPr="00AC303A" w:rsidRDefault="00883DEE" w:rsidP="008B3017">
      <w:pPr>
        <w:spacing w:before="195" w:line="276" w:lineRule="auto"/>
        <w:jc w:val="both"/>
        <w:rPr>
          <w:rFonts w:ascii="Arial" w:hAnsi="Arial" w:cs="Arial"/>
          <w:bCs/>
          <w:sz w:val="22"/>
          <w:szCs w:val="22"/>
        </w:rPr>
      </w:pPr>
    </w:p>
    <w:p w14:paraId="45470C7F" w14:textId="4BA42ED6"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0</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Obblighi di Comunicazione</w:t>
      </w:r>
    </w:p>
    <w:p w14:paraId="18C613D3" w14:textId="66D5D2B5" w:rsidR="00883DEE" w:rsidRPr="00AC303A"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AC303A">
        <w:rPr>
          <w:rFonts w:ascii="Arial" w:eastAsia="MS Mincho" w:hAnsi="Arial" w:cs="Arial"/>
          <w:sz w:val="22"/>
          <w:szCs w:val="22"/>
          <w:lang w:eastAsia="it-IT"/>
        </w:rPr>
        <w:t>Le elezioni, le nomine e le variazioni dei titolari degli organi dell’Associazione</w:t>
      </w:r>
      <w:r w:rsidR="001A204D" w:rsidRPr="00AC303A">
        <w:rPr>
          <w:rFonts w:ascii="Arial" w:eastAsia="MS Mincho" w:hAnsi="Arial" w:cs="Arial"/>
          <w:sz w:val="22"/>
          <w:szCs w:val="22"/>
          <w:lang w:eastAsia="it-IT"/>
        </w:rPr>
        <w:t xml:space="preserve">, nonché ogni modifica statutaria </w:t>
      </w:r>
      <w:r w:rsidRPr="00AC303A">
        <w:rPr>
          <w:rFonts w:ascii="Arial" w:eastAsia="MS Mincho" w:hAnsi="Arial" w:cs="Arial"/>
          <w:sz w:val="22"/>
          <w:szCs w:val="22"/>
          <w:lang w:eastAsia="it-IT"/>
        </w:rPr>
        <w:t xml:space="preserve">devono essere comunicate tempestivamente </w:t>
      </w:r>
      <w:r w:rsidR="001A204D" w:rsidRPr="00AC303A">
        <w:rPr>
          <w:rFonts w:ascii="Arial" w:eastAsia="MS Mincho" w:hAnsi="Arial" w:cs="Arial"/>
          <w:sz w:val="22"/>
          <w:szCs w:val="22"/>
          <w:lang w:eastAsia="it-IT"/>
        </w:rPr>
        <w:t xml:space="preserve">alla Segreteria degli Organismi affilianti </w:t>
      </w:r>
      <w:r w:rsidR="00AA7331" w:rsidRPr="00AC303A">
        <w:rPr>
          <w:rFonts w:ascii="Arial" w:eastAsia="MS Mincho" w:hAnsi="Arial" w:cs="Arial"/>
          <w:sz w:val="22"/>
          <w:szCs w:val="22"/>
          <w:lang w:eastAsia="it-IT"/>
        </w:rPr>
        <w:t>unitamente a copia del verbale</w:t>
      </w:r>
      <w:r w:rsidR="00967E87" w:rsidRPr="00AC303A">
        <w:rPr>
          <w:rFonts w:ascii="Arial" w:eastAsia="MS Mincho" w:hAnsi="Arial" w:cs="Arial"/>
          <w:sz w:val="22"/>
          <w:szCs w:val="22"/>
          <w:lang w:eastAsia="it-IT"/>
        </w:rPr>
        <w:t xml:space="preserve"> corredata d</w:t>
      </w:r>
      <w:r w:rsidR="00F95507" w:rsidRPr="00AC303A">
        <w:rPr>
          <w:rFonts w:ascii="Arial" w:eastAsia="MS Mincho" w:hAnsi="Arial" w:cs="Arial"/>
          <w:sz w:val="22"/>
          <w:szCs w:val="22"/>
          <w:lang w:eastAsia="it-IT"/>
        </w:rPr>
        <w:t>a</w:t>
      </w:r>
      <w:r w:rsidR="00967E87" w:rsidRPr="00AC303A">
        <w:rPr>
          <w:rFonts w:ascii="Arial" w:eastAsia="MS Mincho" w:hAnsi="Arial" w:cs="Arial"/>
          <w:sz w:val="22"/>
          <w:szCs w:val="22"/>
          <w:lang w:eastAsia="it-IT"/>
        </w:rPr>
        <w:t xml:space="preserve"> eventuale certificazione ufficiale </w:t>
      </w:r>
      <w:r w:rsidR="00F95507" w:rsidRPr="00AC303A">
        <w:rPr>
          <w:rFonts w:ascii="Arial" w:eastAsia="MS Mincho" w:hAnsi="Arial" w:cs="Arial"/>
          <w:sz w:val="22"/>
          <w:szCs w:val="22"/>
          <w:lang w:eastAsia="it-IT"/>
        </w:rPr>
        <w:t xml:space="preserve">dell’Agenzia delle Entrate, </w:t>
      </w:r>
      <w:r w:rsidR="00967E87" w:rsidRPr="00AC303A">
        <w:rPr>
          <w:rFonts w:ascii="Arial" w:eastAsia="MS Mincho" w:hAnsi="Arial" w:cs="Arial"/>
          <w:sz w:val="22"/>
          <w:szCs w:val="22"/>
          <w:lang w:eastAsia="it-IT"/>
        </w:rPr>
        <w:t>come nel caso particolare della variazione del Legale Rappresentante</w:t>
      </w:r>
      <w:r w:rsidRPr="00AC303A">
        <w:rPr>
          <w:rFonts w:ascii="Arial" w:eastAsia="Times" w:hAnsi="Arial" w:cs="Arial"/>
          <w:sz w:val="22"/>
          <w:szCs w:val="22"/>
          <w:lang w:eastAsia="it-IT"/>
        </w:rPr>
        <w:t>.</w:t>
      </w:r>
    </w:p>
    <w:p w14:paraId="01F33456" w14:textId="2DBB51ED" w:rsidR="00883DEE" w:rsidRPr="008E5CF2"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8E5CF2">
        <w:rPr>
          <w:rFonts w:ascii="Arial" w:eastAsia="MS Mincho" w:hAnsi="Arial" w:cs="Arial"/>
          <w:sz w:val="22"/>
          <w:szCs w:val="22"/>
          <w:lang w:eastAsia="it-IT"/>
        </w:rPr>
        <w:t xml:space="preserve">L’Associazione </w:t>
      </w:r>
      <w:r w:rsidR="002E0164" w:rsidRPr="008E5CF2">
        <w:rPr>
          <w:rFonts w:ascii="Arial" w:eastAsia="MS Mincho" w:hAnsi="Arial" w:cs="Arial"/>
          <w:sz w:val="22"/>
          <w:szCs w:val="22"/>
          <w:lang w:eastAsia="it-IT"/>
        </w:rPr>
        <w:t>S</w:t>
      </w:r>
      <w:r w:rsidRPr="008E5CF2">
        <w:rPr>
          <w:rFonts w:ascii="Arial" w:eastAsia="MS Mincho" w:hAnsi="Arial" w:cs="Arial"/>
          <w:sz w:val="22"/>
          <w:szCs w:val="22"/>
          <w:lang w:eastAsia="it-IT"/>
        </w:rPr>
        <w:t xml:space="preserve">portiva </w:t>
      </w:r>
      <w:r w:rsidR="002E0164" w:rsidRPr="008E5CF2">
        <w:rPr>
          <w:rFonts w:ascii="Arial" w:eastAsia="MS Mincho" w:hAnsi="Arial" w:cs="Arial"/>
          <w:sz w:val="22"/>
          <w:szCs w:val="22"/>
          <w:lang w:eastAsia="it-IT"/>
        </w:rPr>
        <w:t>D</w:t>
      </w:r>
      <w:r w:rsidRPr="008E5CF2">
        <w:rPr>
          <w:rFonts w:ascii="Arial" w:eastAsia="MS Mincho" w:hAnsi="Arial" w:cs="Arial"/>
          <w:sz w:val="22"/>
          <w:szCs w:val="22"/>
          <w:lang w:eastAsia="it-IT"/>
        </w:rPr>
        <w:t xml:space="preserve">ilettantistica si impegna, in ogni caso, ai sensi </w:t>
      </w:r>
      <w:r w:rsidR="008E5CF2">
        <w:rPr>
          <w:rFonts w:ascii="Arial" w:eastAsia="MS Mincho" w:hAnsi="Arial" w:cs="Arial"/>
          <w:sz w:val="22"/>
          <w:szCs w:val="22"/>
          <w:lang w:eastAsia="it-IT"/>
        </w:rPr>
        <w:t>del</w:t>
      </w:r>
      <w:r w:rsidR="00B86EFD">
        <w:rPr>
          <w:rFonts w:ascii="Arial" w:eastAsia="MS Mincho" w:hAnsi="Arial" w:cs="Arial"/>
          <w:sz w:val="22"/>
          <w:szCs w:val="22"/>
          <w:lang w:eastAsia="it-IT"/>
        </w:rPr>
        <w:t>l’art.6 del</w:t>
      </w:r>
      <w:r w:rsidRPr="008E5CF2">
        <w:rPr>
          <w:rFonts w:ascii="Arial" w:eastAsia="MS Mincho" w:hAnsi="Arial" w:cs="Arial"/>
          <w:sz w:val="22"/>
          <w:szCs w:val="22"/>
          <w:lang w:eastAsia="it-IT"/>
        </w:rPr>
        <w:t xml:space="preserve"> </w:t>
      </w:r>
      <w:proofErr w:type="spellStart"/>
      <w:r w:rsidRPr="008E5CF2">
        <w:rPr>
          <w:rFonts w:ascii="Arial" w:eastAsia="MS Mincho" w:hAnsi="Arial" w:cs="Arial"/>
          <w:sz w:val="22"/>
          <w:szCs w:val="22"/>
          <w:lang w:eastAsia="it-IT"/>
        </w:rPr>
        <w:t>D.Lgs.</w:t>
      </w:r>
      <w:proofErr w:type="spellEnd"/>
      <w:r w:rsidRPr="008E5CF2">
        <w:rPr>
          <w:rFonts w:ascii="Arial" w:eastAsia="MS Mincho" w:hAnsi="Arial" w:cs="Arial"/>
          <w:sz w:val="22"/>
          <w:szCs w:val="22"/>
          <w:lang w:eastAsia="it-IT"/>
        </w:rPr>
        <w:t xml:space="preserve"> 39/2021 a trasmettere, in via telematica, </w:t>
      </w:r>
      <w:r w:rsidRPr="008E5CF2">
        <w:rPr>
          <w:rFonts w:ascii="Arial" w:eastAsia="MS Mincho" w:hAnsi="Arial" w:cs="Arial"/>
          <w:b/>
          <w:bCs/>
          <w:sz w:val="22"/>
          <w:szCs w:val="22"/>
          <w:lang w:eastAsia="it-IT"/>
        </w:rPr>
        <w:t>entro il 31 gennaio dell’anno successivo</w:t>
      </w:r>
      <w:r w:rsidRPr="008E5CF2">
        <w:rPr>
          <w:rFonts w:ascii="Arial" w:eastAsia="MS Mincho" w:hAnsi="Arial" w:cs="Arial"/>
          <w:sz w:val="22"/>
          <w:szCs w:val="22"/>
          <w:lang w:eastAsia="it-IT"/>
        </w:rPr>
        <w:t>, una dichiarazione riguardante l’aggiornamento dei dati, l’aggiornamento degli amministratori in carica e ogni altra modifica intervenuta nell’anno precedente</w:t>
      </w:r>
      <w:r w:rsidR="008B4F75" w:rsidRPr="008E5CF2">
        <w:rPr>
          <w:rFonts w:ascii="Arial" w:eastAsia="MS Mincho" w:hAnsi="Arial" w:cs="Arial"/>
          <w:sz w:val="22"/>
          <w:szCs w:val="22"/>
          <w:lang w:eastAsia="it-IT"/>
        </w:rPr>
        <w:t xml:space="preserve"> al Registro Nazionale delle Attività Sportive Dilettantistiche.</w:t>
      </w:r>
    </w:p>
    <w:p w14:paraId="7462A5F6" w14:textId="77777777" w:rsidR="001A204D" w:rsidRPr="00AC303A" w:rsidRDefault="001A204D" w:rsidP="008B3017">
      <w:pPr>
        <w:autoSpaceDE w:val="0"/>
        <w:autoSpaceDN w:val="0"/>
        <w:adjustRightInd w:val="0"/>
        <w:spacing w:after="0" w:line="276" w:lineRule="auto"/>
        <w:jc w:val="both"/>
        <w:rPr>
          <w:rFonts w:ascii="Arial" w:eastAsia="MS Mincho" w:hAnsi="Arial" w:cs="Arial"/>
          <w:sz w:val="22"/>
          <w:szCs w:val="22"/>
          <w:lang w:eastAsia="it-IT"/>
        </w:rPr>
      </w:pPr>
    </w:p>
    <w:p w14:paraId="004F94C9" w14:textId="69EA8FC0"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1</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I Tesserati</w:t>
      </w:r>
    </w:p>
    <w:p w14:paraId="22B85BDD" w14:textId="3A081FB1"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(che possono essere non soci) sono le persone fisiche che esercitano l’attività sportiva secondo le modalità ed i regolamenti previsti </w:t>
      </w:r>
      <w:r w:rsidR="00681B0E" w:rsidRPr="00AC303A">
        <w:rPr>
          <w:rFonts w:ascii="Arial" w:hAnsi="Arial" w:cs="Arial"/>
          <w:sz w:val="22"/>
          <w:szCs w:val="22"/>
        </w:rPr>
        <w:t>dagli Organismi Sportivi</w:t>
      </w:r>
      <w:r w:rsidR="00967236" w:rsidRPr="00AC303A">
        <w:rPr>
          <w:rFonts w:ascii="Arial" w:hAnsi="Arial" w:cs="Arial"/>
          <w:sz w:val="22"/>
          <w:szCs w:val="22"/>
        </w:rPr>
        <w:t xml:space="preserve"> (Federazioni ed Enti Sportivi)</w:t>
      </w:r>
      <w:r w:rsidR="00681B0E" w:rsidRPr="00AC303A">
        <w:rPr>
          <w:rFonts w:ascii="Arial" w:hAnsi="Arial" w:cs="Arial"/>
          <w:sz w:val="22"/>
          <w:szCs w:val="22"/>
        </w:rPr>
        <w:t xml:space="preserve"> ai quali </w:t>
      </w:r>
      <w:r w:rsidRPr="00AC303A">
        <w:rPr>
          <w:rFonts w:ascii="Arial" w:hAnsi="Arial" w:cs="Arial"/>
          <w:sz w:val="22"/>
          <w:szCs w:val="22"/>
        </w:rPr>
        <w:t>l’Associazione è affiliata</w:t>
      </w:r>
      <w:r w:rsidR="00A05FAB">
        <w:rPr>
          <w:rFonts w:ascii="Arial" w:hAnsi="Arial" w:cs="Arial"/>
          <w:sz w:val="22"/>
          <w:szCs w:val="22"/>
        </w:rPr>
        <w:t>.</w:t>
      </w:r>
      <w:r w:rsidRPr="00AC303A">
        <w:rPr>
          <w:rFonts w:ascii="Arial" w:hAnsi="Arial" w:cs="Arial"/>
          <w:sz w:val="22"/>
          <w:szCs w:val="22"/>
        </w:rPr>
        <w:t xml:space="preserve"> </w:t>
      </w:r>
      <w:r w:rsidR="00A05FAB">
        <w:rPr>
          <w:rFonts w:ascii="Arial" w:hAnsi="Arial" w:cs="Arial"/>
          <w:sz w:val="22"/>
          <w:szCs w:val="22"/>
        </w:rPr>
        <w:t>S</w:t>
      </w:r>
      <w:r w:rsidRPr="00AC303A">
        <w:rPr>
          <w:rFonts w:ascii="Arial" w:hAnsi="Arial" w:cs="Arial"/>
          <w:sz w:val="22"/>
          <w:szCs w:val="22"/>
        </w:rPr>
        <w:t xml:space="preserve">ono rappresentati da: </w:t>
      </w:r>
    </w:p>
    <w:p w14:paraId="15A8E21D"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a) dirigenti sociali e soci di società affiliate; </w:t>
      </w:r>
    </w:p>
    <w:p w14:paraId="0AF72830"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b) atleti; </w:t>
      </w:r>
    </w:p>
    <w:p w14:paraId="46CD6F03"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c) tecnici, istruttori; </w:t>
      </w:r>
    </w:p>
    <w:p w14:paraId="52289B0F" w14:textId="1C3F5051"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d) giudici</w:t>
      </w:r>
      <w:r w:rsidR="00681B0E" w:rsidRPr="00AC303A">
        <w:rPr>
          <w:rFonts w:ascii="Arial" w:hAnsi="Arial" w:cs="Arial"/>
          <w:sz w:val="22"/>
          <w:szCs w:val="22"/>
        </w:rPr>
        <w:t xml:space="preserve"> e </w:t>
      </w:r>
      <w:r w:rsidRPr="00AC303A">
        <w:rPr>
          <w:rFonts w:ascii="Arial" w:hAnsi="Arial" w:cs="Arial"/>
          <w:sz w:val="22"/>
          <w:szCs w:val="22"/>
        </w:rPr>
        <w:t xml:space="preserve">arbitri; </w:t>
      </w:r>
    </w:p>
    <w:p w14:paraId="7AD16789" w14:textId="359B1DE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e) altri tesserati alle Federazioni ed Enti ai quali l’Associazione è Affiliata</w:t>
      </w:r>
      <w:r w:rsidR="00A05FAB">
        <w:rPr>
          <w:rFonts w:ascii="Arial" w:hAnsi="Arial" w:cs="Arial"/>
          <w:sz w:val="22"/>
          <w:szCs w:val="22"/>
        </w:rPr>
        <w:t>.</w:t>
      </w:r>
      <w:r w:rsidRPr="00AC303A">
        <w:rPr>
          <w:rFonts w:ascii="Arial" w:hAnsi="Arial" w:cs="Arial"/>
          <w:sz w:val="22"/>
          <w:szCs w:val="22"/>
        </w:rPr>
        <w:t xml:space="preserve"> </w:t>
      </w:r>
    </w:p>
    <w:p w14:paraId="4E7DF1D9" w14:textId="6B2EB1C3"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L’Associazione, con l’affiliazione alle Federazioni ed Enti Sportivi, deve garantire ai tesserati quanto loro necessario per l’esercizio de</w:t>
      </w:r>
      <w:r w:rsidR="00997844">
        <w:rPr>
          <w:rFonts w:ascii="Arial" w:hAnsi="Arial" w:cs="Arial"/>
          <w:sz w:val="22"/>
          <w:szCs w:val="22"/>
        </w:rPr>
        <w:t>gli</w:t>
      </w:r>
      <w:r w:rsidRPr="00AC303A">
        <w:rPr>
          <w:rFonts w:ascii="Arial" w:hAnsi="Arial" w:cs="Arial"/>
          <w:sz w:val="22"/>
          <w:szCs w:val="22"/>
        </w:rPr>
        <w:t xml:space="preserve"> sport praticat</w:t>
      </w:r>
      <w:r w:rsidR="00997844">
        <w:rPr>
          <w:rFonts w:ascii="Arial" w:hAnsi="Arial" w:cs="Arial"/>
          <w:sz w:val="22"/>
          <w:szCs w:val="22"/>
        </w:rPr>
        <w:t>i</w:t>
      </w:r>
      <w:r w:rsidRPr="00AC303A">
        <w:rPr>
          <w:rFonts w:ascii="Arial" w:hAnsi="Arial" w:cs="Arial"/>
          <w:sz w:val="22"/>
          <w:szCs w:val="22"/>
        </w:rPr>
        <w:t xml:space="preserve">, con le stesse modalità previste per i propri Soci. </w:t>
      </w:r>
    </w:p>
    <w:p w14:paraId="50B3EE11" w14:textId="25B4819A"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21C0F305" w14:textId="247133DD" w:rsidR="008424D4" w:rsidRPr="00CA221B" w:rsidRDefault="008424D4" w:rsidP="008B3017">
      <w:pPr>
        <w:autoSpaceDE w:val="0"/>
        <w:autoSpaceDN w:val="0"/>
        <w:adjustRightInd w:val="0"/>
        <w:spacing w:line="276" w:lineRule="auto"/>
        <w:jc w:val="both"/>
        <w:rPr>
          <w:rFonts w:ascii="Arial" w:hAnsi="Arial" w:cs="Arial"/>
          <w:sz w:val="22"/>
          <w:szCs w:val="22"/>
        </w:rPr>
      </w:pPr>
      <w:r w:rsidRPr="00CA221B">
        <w:rPr>
          <w:rFonts w:ascii="Arial" w:hAnsi="Arial" w:cs="Arial"/>
          <w:sz w:val="22"/>
          <w:szCs w:val="22"/>
        </w:rPr>
        <w:t xml:space="preserve">Il minore non può essere tesserato, se non presta personalmente il proprio assenso. </w:t>
      </w:r>
    </w:p>
    <w:p w14:paraId="0237CF6D" w14:textId="2C893F7B"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Per quanto non espressamente contemplato nel presente </w:t>
      </w:r>
      <w:r w:rsidR="00034ADB" w:rsidRPr="00AC303A">
        <w:rPr>
          <w:rFonts w:ascii="Arial" w:hAnsi="Arial" w:cs="Arial"/>
          <w:sz w:val="22"/>
          <w:szCs w:val="22"/>
        </w:rPr>
        <w:t>articolo</w:t>
      </w:r>
      <w:r w:rsidRPr="00AC303A">
        <w:rPr>
          <w:rFonts w:ascii="Arial" w:hAnsi="Arial" w:cs="Arial"/>
          <w:sz w:val="22"/>
          <w:szCs w:val="22"/>
        </w:rPr>
        <w:t xml:space="preserve">, si rinvia a quanto disposto dal Titolo III – Capo I – artt. 15 e 16 </w:t>
      </w:r>
      <w:proofErr w:type="spellStart"/>
      <w:r w:rsidRPr="00AC303A">
        <w:rPr>
          <w:rFonts w:ascii="Arial" w:hAnsi="Arial" w:cs="Arial"/>
          <w:sz w:val="22"/>
          <w:szCs w:val="22"/>
        </w:rPr>
        <w:t>D.Lgs.</w:t>
      </w:r>
      <w:proofErr w:type="spellEnd"/>
      <w:r w:rsidRPr="00AC303A">
        <w:rPr>
          <w:rFonts w:ascii="Arial" w:hAnsi="Arial" w:cs="Arial"/>
          <w:sz w:val="22"/>
          <w:szCs w:val="22"/>
        </w:rPr>
        <w:t xml:space="preserve"> 36/2021.</w:t>
      </w:r>
    </w:p>
    <w:p w14:paraId="74D95D90" w14:textId="77777777" w:rsidR="00B713EA" w:rsidRPr="00AC303A" w:rsidRDefault="00B713EA" w:rsidP="008B3017">
      <w:pPr>
        <w:autoSpaceDE w:val="0"/>
        <w:autoSpaceDN w:val="0"/>
        <w:adjustRightInd w:val="0"/>
        <w:spacing w:line="276" w:lineRule="auto"/>
        <w:jc w:val="both"/>
        <w:rPr>
          <w:rFonts w:ascii="Arial" w:hAnsi="Arial" w:cs="Arial"/>
          <w:b/>
          <w:bCs/>
          <w:sz w:val="22"/>
          <w:szCs w:val="22"/>
        </w:rPr>
      </w:pPr>
    </w:p>
    <w:p w14:paraId="2DA6D7E9" w14:textId="2DF26D02"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2</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Rappresentante Atlet</w:t>
      </w:r>
      <w:r w:rsidR="00627891" w:rsidRPr="00AC303A">
        <w:rPr>
          <w:rFonts w:ascii="Arial" w:hAnsi="Arial" w:cs="Arial"/>
          <w:b/>
          <w:sz w:val="22"/>
          <w:szCs w:val="22"/>
        </w:rPr>
        <w:t>i</w:t>
      </w:r>
      <w:r w:rsidR="005D2A92" w:rsidRPr="00AC303A">
        <w:rPr>
          <w:rFonts w:ascii="Arial" w:hAnsi="Arial" w:cs="Arial"/>
          <w:b/>
          <w:sz w:val="22"/>
          <w:szCs w:val="22"/>
        </w:rPr>
        <w:t xml:space="preserve"> e Rappresentante Tecnic</w:t>
      </w:r>
      <w:r w:rsidR="00627891" w:rsidRPr="00AC303A">
        <w:rPr>
          <w:rFonts w:ascii="Arial" w:hAnsi="Arial" w:cs="Arial"/>
          <w:b/>
          <w:sz w:val="22"/>
          <w:szCs w:val="22"/>
        </w:rPr>
        <w:t>i</w:t>
      </w:r>
    </w:p>
    <w:p w14:paraId="3A3C801D" w14:textId="6EA1B869" w:rsidR="00AA469A" w:rsidRPr="00AC303A" w:rsidRDefault="00AA469A" w:rsidP="008B3017">
      <w:pPr>
        <w:spacing w:line="276" w:lineRule="auto"/>
        <w:jc w:val="both"/>
        <w:rPr>
          <w:rFonts w:ascii="Arial" w:hAnsi="Arial" w:cs="Arial"/>
          <w:b/>
          <w:sz w:val="22"/>
          <w:szCs w:val="22"/>
          <w:u w:val="single"/>
        </w:rPr>
      </w:pPr>
      <w:r w:rsidRPr="00AC303A">
        <w:rPr>
          <w:rFonts w:ascii="Arial" w:hAnsi="Arial" w:cs="Arial"/>
          <w:sz w:val="22"/>
          <w:szCs w:val="22"/>
        </w:rPr>
        <w:t>Il Presidente con cadenza annuale, o comunque coerente con le norme federali vigenti, convoca e presiede riunioni degli atleti/e tesserati e maggiorenni - nonché, ove vi siano le condizioni, dei tecnici -</w:t>
      </w:r>
      <w:r w:rsidR="001514B8">
        <w:rPr>
          <w:rFonts w:ascii="Arial" w:hAnsi="Arial" w:cs="Arial"/>
          <w:sz w:val="22"/>
          <w:szCs w:val="22"/>
        </w:rPr>
        <w:t xml:space="preserve">, </w:t>
      </w:r>
      <w:r w:rsidRPr="00AC303A">
        <w:rPr>
          <w:rFonts w:ascii="Arial" w:hAnsi="Arial" w:cs="Arial"/>
          <w:sz w:val="22"/>
          <w:szCs w:val="22"/>
        </w:rPr>
        <w:t xml:space="preserve">per l'individuazione, tramite elezione od altri metodi di espressione democratica, del rappresentante atleti/e </w:t>
      </w:r>
      <w:proofErr w:type="spellStart"/>
      <w:r w:rsidRPr="00AC303A">
        <w:rPr>
          <w:rFonts w:ascii="Arial" w:hAnsi="Arial" w:cs="Arial"/>
          <w:sz w:val="22"/>
          <w:szCs w:val="22"/>
        </w:rPr>
        <w:t>e</w:t>
      </w:r>
      <w:proofErr w:type="spellEnd"/>
      <w:r w:rsidRPr="00AC303A">
        <w:rPr>
          <w:rFonts w:ascii="Arial" w:hAnsi="Arial" w:cs="Arial"/>
          <w:sz w:val="22"/>
          <w:szCs w:val="22"/>
        </w:rPr>
        <w:t xml:space="preserve"> del rappresentante tecnici. I rappresentanti così individuati esercitano tutti i diritti loro riconosciuti dall'ordinamento sportivo della Federazione od Ente affiliante. Il Presidente custodisce i verbali delle suddette riunioni e ne cura la trasmissione </w:t>
      </w:r>
      <w:r w:rsidR="00321E7C" w:rsidRPr="00AC303A">
        <w:rPr>
          <w:rFonts w:ascii="Arial" w:hAnsi="Arial" w:cs="Arial"/>
          <w:sz w:val="22"/>
          <w:szCs w:val="22"/>
        </w:rPr>
        <w:t xml:space="preserve">all’Organismo Sportivo affiliante </w:t>
      </w:r>
      <w:r w:rsidRPr="00AC303A">
        <w:rPr>
          <w:rFonts w:ascii="Arial" w:hAnsi="Arial" w:cs="Arial"/>
          <w:sz w:val="22"/>
          <w:szCs w:val="22"/>
        </w:rPr>
        <w:t>per il costante aggiornamento degli atti federali.</w:t>
      </w:r>
    </w:p>
    <w:p w14:paraId="3FB414B2" w14:textId="77777777" w:rsidR="00BB222C" w:rsidRPr="00AC303A" w:rsidRDefault="00BB222C" w:rsidP="008B3017">
      <w:pPr>
        <w:spacing w:before="195" w:line="276" w:lineRule="auto"/>
        <w:jc w:val="both"/>
        <w:rPr>
          <w:rFonts w:ascii="Arial" w:hAnsi="Arial" w:cs="Arial"/>
          <w:bCs/>
          <w:sz w:val="22"/>
          <w:szCs w:val="22"/>
        </w:rPr>
      </w:pPr>
    </w:p>
    <w:p w14:paraId="515FF6DB" w14:textId="18774B6A"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TITOLO I</w:t>
      </w:r>
      <w:r w:rsidR="007B56ED" w:rsidRPr="0072526B">
        <w:rPr>
          <w:rFonts w:ascii="Arial" w:hAnsi="Arial" w:cs="Arial"/>
          <w:b/>
          <w:sz w:val="24"/>
          <w:szCs w:val="24"/>
        </w:rPr>
        <w:t>V</w:t>
      </w:r>
    </w:p>
    <w:p w14:paraId="698E00C7" w14:textId="4A2FD41F" w:rsidR="00BB222C" w:rsidRPr="0072526B" w:rsidRDefault="00BA0C95" w:rsidP="008B3017">
      <w:pPr>
        <w:spacing w:before="195" w:line="276" w:lineRule="auto"/>
        <w:jc w:val="center"/>
        <w:rPr>
          <w:rFonts w:ascii="Arial" w:hAnsi="Arial" w:cs="Arial"/>
          <w:b/>
          <w:sz w:val="24"/>
          <w:szCs w:val="24"/>
        </w:rPr>
      </w:pPr>
      <w:r w:rsidRPr="0072526B">
        <w:rPr>
          <w:rFonts w:ascii="Arial" w:hAnsi="Arial" w:cs="Arial"/>
          <w:b/>
          <w:sz w:val="24"/>
          <w:szCs w:val="24"/>
        </w:rPr>
        <w:t>PATRIMONIO E BILANCIO</w:t>
      </w:r>
    </w:p>
    <w:p w14:paraId="07C0CE9A" w14:textId="77777777" w:rsidR="00BB222C" w:rsidRPr="00AC303A" w:rsidRDefault="00BB222C" w:rsidP="008B3017">
      <w:pPr>
        <w:spacing w:before="195" w:line="276" w:lineRule="auto"/>
        <w:jc w:val="center"/>
        <w:rPr>
          <w:rFonts w:ascii="Arial" w:hAnsi="Arial" w:cs="Arial"/>
          <w:b/>
          <w:sz w:val="22"/>
          <w:szCs w:val="22"/>
        </w:rPr>
      </w:pPr>
    </w:p>
    <w:p w14:paraId="0AC2AA89" w14:textId="43EDA8E2"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3</w:t>
      </w:r>
      <w:r w:rsidRPr="00AC303A">
        <w:rPr>
          <w:rFonts w:ascii="Arial" w:hAnsi="Arial" w:cs="Arial"/>
          <w:b/>
          <w:sz w:val="22"/>
          <w:szCs w:val="22"/>
        </w:rPr>
        <w:t xml:space="preserve"> - </w:t>
      </w:r>
      <w:r w:rsidR="00627891" w:rsidRPr="00AC303A">
        <w:rPr>
          <w:rFonts w:ascii="Arial" w:hAnsi="Arial" w:cs="Arial"/>
          <w:b/>
          <w:sz w:val="22"/>
          <w:szCs w:val="22"/>
        </w:rPr>
        <w:t>Patrimonio</w:t>
      </w:r>
    </w:p>
    <w:p w14:paraId="6920D9B0" w14:textId="38D506AE" w:rsidR="00B36E0C" w:rsidRPr="00AC303A" w:rsidRDefault="00B36E0C" w:rsidP="004C4D99">
      <w:pPr>
        <w:spacing w:before="195" w:after="0" w:line="276" w:lineRule="auto"/>
        <w:jc w:val="both"/>
        <w:rPr>
          <w:rFonts w:ascii="Arial" w:hAnsi="Arial" w:cs="Arial"/>
          <w:bCs/>
          <w:sz w:val="22"/>
          <w:szCs w:val="22"/>
        </w:rPr>
      </w:pPr>
      <w:r w:rsidRPr="00AC303A">
        <w:rPr>
          <w:rFonts w:ascii="Arial" w:hAnsi="Arial" w:cs="Arial"/>
          <w:bCs/>
          <w:sz w:val="22"/>
          <w:szCs w:val="22"/>
        </w:rPr>
        <w:t>Il patrimonio dell’Associazione è costituito dalle entrate delle quote associative, determinate annualmente dal Consiglio Direttivo, dai beni acquistati o pervenuti comunque da privati o enti, dalle contribuzioni o donazioni di soci, privati od enti, dalle entrate commerciali connesse</w:t>
      </w:r>
      <w:r w:rsidR="004C4D99">
        <w:rPr>
          <w:rFonts w:ascii="Arial" w:hAnsi="Arial" w:cs="Arial"/>
          <w:bCs/>
          <w:sz w:val="22"/>
          <w:szCs w:val="22"/>
        </w:rPr>
        <w:t xml:space="preserve"> </w:t>
      </w:r>
      <w:r w:rsidRPr="00AC303A">
        <w:rPr>
          <w:rFonts w:ascii="Arial" w:hAnsi="Arial" w:cs="Arial"/>
          <w:bCs/>
          <w:sz w:val="22"/>
          <w:szCs w:val="22"/>
        </w:rPr>
        <w:t>all’attività istituzionale, dalle sponsorizzazioni, dalle eventuali sovvenzioni del CONI</w:t>
      </w:r>
      <w:r w:rsidR="007F711E" w:rsidRPr="00AC303A">
        <w:rPr>
          <w:rFonts w:ascii="Arial" w:hAnsi="Arial" w:cs="Arial"/>
          <w:bCs/>
          <w:sz w:val="22"/>
          <w:szCs w:val="22"/>
        </w:rPr>
        <w:t>, del CIP</w:t>
      </w:r>
      <w:r w:rsidRPr="00AC303A">
        <w:rPr>
          <w:rFonts w:ascii="Arial" w:hAnsi="Arial" w:cs="Arial"/>
          <w:bCs/>
          <w:sz w:val="22"/>
          <w:szCs w:val="22"/>
        </w:rPr>
        <w:t>, delle Federazioni sportive o di altri enti</w:t>
      </w:r>
      <w:r w:rsidR="0051259B" w:rsidRPr="00AC303A">
        <w:rPr>
          <w:rFonts w:ascii="Arial" w:hAnsi="Arial" w:cs="Arial"/>
          <w:bCs/>
          <w:sz w:val="22"/>
          <w:szCs w:val="22"/>
        </w:rPr>
        <w:t>, di società</w:t>
      </w:r>
      <w:r w:rsidRPr="00AC303A">
        <w:rPr>
          <w:rFonts w:ascii="Arial" w:hAnsi="Arial" w:cs="Arial"/>
          <w:bCs/>
          <w:sz w:val="22"/>
          <w:szCs w:val="22"/>
        </w:rPr>
        <w:t>, dai premi e dai trofei vinti.</w:t>
      </w:r>
    </w:p>
    <w:p w14:paraId="682B1304" w14:textId="77777777" w:rsidR="00B713EA" w:rsidRPr="00AC303A" w:rsidRDefault="00B713EA" w:rsidP="008B3017">
      <w:pPr>
        <w:spacing w:line="276" w:lineRule="auto"/>
        <w:jc w:val="both"/>
        <w:rPr>
          <w:rFonts w:ascii="Arial" w:hAnsi="Arial" w:cs="Arial"/>
          <w:bCs/>
          <w:sz w:val="22"/>
          <w:szCs w:val="22"/>
        </w:rPr>
      </w:pPr>
    </w:p>
    <w:p w14:paraId="5C57D248" w14:textId="54194960"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4</w:t>
      </w:r>
      <w:r w:rsidRPr="00AC303A">
        <w:rPr>
          <w:rFonts w:ascii="Arial" w:hAnsi="Arial" w:cs="Arial"/>
          <w:b/>
          <w:sz w:val="22"/>
          <w:szCs w:val="22"/>
        </w:rPr>
        <w:t xml:space="preserve"> – Bilancio e Rendiconto economico - finanziario</w:t>
      </w:r>
    </w:p>
    <w:p w14:paraId="67D23D92" w14:textId="640065E6" w:rsidR="0051259B" w:rsidRPr="00AC303A" w:rsidRDefault="0051259B" w:rsidP="008B3017">
      <w:pPr>
        <w:spacing w:before="195" w:line="276" w:lineRule="auto"/>
        <w:jc w:val="both"/>
        <w:rPr>
          <w:rFonts w:ascii="Arial" w:hAnsi="Arial" w:cs="Arial"/>
          <w:bCs/>
          <w:sz w:val="22"/>
          <w:szCs w:val="22"/>
        </w:rPr>
      </w:pPr>
      <w:r w:rsidRPr="00410BC1">
        <w:rPr>
          <w:rFonts w:ascii="Arial" w:hAnsi="Arial" w:cs="Arial"/>
          <w:bCs/>
          <w:sz w:val="22"/>
          <w:szCs w:val="22"/>
        </w:rPr>
        <w:t>L</w:t>
      </w:r>
      <w:r w:rsidR="005216FE" w:rsidRPr="00410BC1">
        <w:rPr>
          <w:rFonts w:ascii="Arial" w:hAnsi="Arial" w:cs="Arial"/>
          <w:bCs/>
          <w:sz w:val="22"/>
          <w:szCs w:val="22"/>
        </w:rPr>
        <w:t>’anno sociale e l</w:t>
      </w:r>
      <w:r w:rsidRPr="00410BC1">
        <w:rPr>
          <w:rFonts w:ascii="Arial" w:hAnsi="Arial" w:cs="Arial"/>
          <w:bCs/>
          <w:sz w:val="22"/>
          <w:szCs w:val="22"/>
        </w:rPr>
        <w:t>'esercizio associativo ha</w:t>
      </w:r>
      <w:r w:rsidR="005216FE" w:rsidRPr="00410BC1">
        <w:rPr>
          <w:rFonts w:ascii="Arial" w:hAnsi="Arial" w:cs="Arial"/>
          <w:bCs/>
          <w:sz w:val="22"/>
          <w:szCs w:val="22"/>
        </w:rPr>
        <w:t>nno</w:t>
      </w:r>
      <w:r w:rsidRPr="00410BC1">
        <w:rPr>
          <w:rFonts w:ascii="Arial" w:hAnsi="Arial" w:cs="Arial"/>
          <w:bCs/>
          <w:sz w:val="22"/>
          <w:szCs w:val="22"/>
        </w:rPr>
        <w:t xml:space="preserve"> inizio il giorno 1 (uno) gennaio e termina</w:t>
      </w:r>
      <w:r w:rsidR="005216FE" w:rsidRPr="00410BC1">
        <w:rPr>
          <w:rFonts w:ascii="Arial" w:hAnsi="Arial" w:cs="Arial"/>
          <w:bCs/>
          <w:sz w:val="22"/>
          <w:szCs w:val="22"/>
        </w:rPr>
        <w:t>no</w:t>
      </w:r>
      <w:r w:rsidRPr="00410BC1">
        <w:rPr>
          <w:rFonts w:ascii="Arial" w:hAnsi="Arial" w:cs="Arial"/>
          <w:bCs/>
          <w:sz w:val="22"/>
          <w:szCs w:val="22"/>
        </w:rPr>
        <w:t xml:space="preserve"> il giorno 31 (trentuno) dicembre di ogni anno.</w:t>
      </w:r>
    </w:p>
    <w:p w14:paraId="0790FACF" w14:textId="3600C92F"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Consiglio Direttivo redige e delibera annualmente il bilancio dell’associazione - da sottoporre al parere dell’Organo di Controllo ove </w:t>
      </w:r>
      <w:r w:rsidR="00410BC1">
        <w:rPr>
          <w:rFonts w:ascii="Arial" w:hAnsi="Arial" w:cs="Arial"/>
          <w:bCs/>
          <w:sz w:val="22"/>
          <w:szCs w:val="22"/>
        </w:rPr>
        <w:t>esistente</w:t>
      </w:r>
      <w:r w:rsidRPr="00AC303A">
        <w:rPr>
          <w:rFonts w:ascii="Arial" w:hAnsi="Arial" w:cs="Arial"/>
          <w:bCs/>
          <w:sz w:val="22"/>
          <w:szCs w:val="22"/>
        </w:rPr>
        <w:t xml:space="preserve"> - che deve essere presentato all'Assemblea per l’approvazione entro 120 giorni successivi alla chiusura dell’esercizio a cui si riferisce.</w:t>
      </w:r>
      <w:r w:rsidR="0011603D" w:rsidRPr="00AC303A">
        <w:rPr>
          <w:rFonts w:ascii="Arial" w:hAnsi="Arial" w:cs="Arial"/>
          <w:bCs/>
          <w:sz w:val="22"/>
          <w:szCs w:val="22"/>
        </w:rPr>
        <w:t xml:space="preserve"> </w:t>
      </w:r>
    </w:p>
    <w:p w14:paraId="5FF298D6"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Bilancio dell’Associazione è formulato autonomamente, tenuto conto delle risorse, delle scelte generali, degli obiettivi, delle priorità formulate dal Consiglio Direttivo. </w:t>
      </w:r>
    </w:p>
    <w:p w14:paraId="78DE2813" w14:textId="17C60DDB"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5407E17E"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2E3ACB72" w14:textId="1ADC461D" w:rsidR="005216FE" w:rsidRDefault="005216FE" w:rsidP="008B3017">
      <w:pPr>
        <w:spacing w:before="195" w:line="276" w:lineRule="auto"/>
        <w:jc w:val="both"/>
        <w:rPr>
          <w:rFonts w:ascii="Arial" w:hAnsi="Arial" w:cs="Arial"/>
          <w:bCs/>
          <w:sz w:val="22"/>
          <w:szCs w:val="22"/>
        </w:rPr>
      </w:pPr>
      <w:r w:rsidRPr="00AC303A">
        <w:rPr>
          <w:rFonts w:ascii="Arial" w:hAnsi="Arial" w:cs="Arial"/>
          <w:bCs/>
          <w:sz w:val="22"/>
          <w:szCs w:val="22"/>
        </w:rPr>
        <w:t>L’incarico della gestione amministrativo</w:t>
      </w:r>
      <w:r w:rsidR="003C2E48">
        <w:rPr>
          <w:rFonts w:ascii="Arial" w:hAnsi="Arial" w:cs="Arial"/>
          <w:bCs/>
          <w:sz w:val="22"/>
          <w:szCs w:val="22"/>
        </w:rPr>
        <w:t>-</w:t>
      </w:r>
      <w:r w:rsidRPr="00AC303A">
        <w:rPr>
          <w:rFonts w:ascii="Arial" w:hAnsi="Arial" w:cs="Arial"/>
          <w:bCs/>
          <w:sz w:val="22"/>
          <w:szCs w:val="22"/>
        </w:rPr>
        <w:t>contabile dell’associazione, previo apposito mandato del Consiglio Direttivo, può essere affidata al Segretario e/o a</w:t>
      </w:r>
      <w:r w:rsidR="000315EC" w:rsidRPr="00AC303A">
        <w:rPr>
          <w:rFonts w:ascii="Arial" w:hAnsi="Arial" w:cs="Arial"/>
          <w:bCs/>
          <w:sz w:val="22"/>
          <w:szCs w:val="22"/>
        </w:rPr>
        <w:t>l</w:t>
      </w:r>
      <w:r w:rsidRPr="00AC303A">
        <w:rPr>
          <w:rFonts w:ascii="Arial" w:hAnsi="Arial" w:cs="Arial"/>
          <w:bCs/>
          <w:sz w:val="22"/>
          <w:szCs w:val="22"/>
        </w:rPr>
        <w:t xml:space="preserve"> Tesoriere </w:t>
      </w:r>
      <w:r w:rsidR="002A598B" w:rsidRPr="00AC303A">
        <w:rPr>
          <w:rFonts w:ascii="Arial" w:hAnsi="Arial" w:cs="Arial"/>
          <w:bCs/>
          <w:sz w:val="22"/>
          <w:szCs w:val="22"/>
        </w:rPr>
        <w:t>a tale scopo</w:t>
      </w:r>
      <w:r w:rsidRPr="00AC303A">
        <w:rPr>
          <w:rFonts w:ascii="Arial" w:hAnsi="Arial" w:cs="Arial"/>
          <w:bCs/>
          <w:sz w:val="22"/>
          <w:szCs w:val="22"/>
        </w:rPr>
        <w:t xml:space="preserve"> nominato.</w:t>
      </w:r>
    </w:p>
    <w:p w14:paraId="00A98B0F" w14:textId="0A2F4F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5</w:t>
      </w:r>
      <w:r w:rsidRPr="00AC303A">
        <w:rPr>
          <w:rFonts w:ascii="Arial" w:hAnsi="Arial" w:cs="Arial"/>
          <w:b/>
          <w:sz w:val="22"/>
          <w:szCs w:val="22"/>
        </w:rPr>
        <w:t xml:space="preserve"> – Utili e Avanzi di Gestione</w:t>
      </w:r>
    </w:p>
    <w:p w14:paraId="001DB340" w14:textId="26F9A1E4" w:rsidR="00DD6676"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In considerazione della natura di Associazione senza scopo di lucro è obbligatorio reinvestire gli eventuali utili e avanzi di gestione prodotti per le finalità statutarie o per l’incremento del proprio patrimonio.</w:t>
      </w:r>
    </w:p>
    <w:p w14:paraId="0E723C60" w14:textId="6AF52393" w:rsidR="00DD6676"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E’ vietata la distribuzione, anche indiretta, di utili e avanzi di gestione, fondi e riserve comunque denominate ad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03488230" w14:textId="6FE4290E" w:rsidR="00627891"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Si applica l’articolo 3, comma 2, ultimo periodo, e comma 2-bis,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112/2017</w:t>
      </w:r>
      <w:r w:rsidR="00CB6087" w:rsidRPr="00AC303A">
        <w:rPr>
          <w:rFonts w:ascii="Arial" w:hAnsi="Arial" w:cs="Arial"/>
          <w:bCs/>
          <w:sz w:val="22"/>
          <w:szCs w:val="22"/>
        </w:rPr>
        <w:t>.</w:t>
      </w:r>
    </w:p>
    <w:p w14:paraId="11514798" w14:textId="77777777" w:rsidR="00CB6087" w:rsidRPr="00AC303A" w:rsidRDefault="00CB6087" w:rsidP="008B3017">
      <w:pPr>
        <w:spacing w:before="195" w:line="276" w:lineRule="auto"/>
        <w:jc w:val="both"/>
        <w:rPr>
          <w:rFonts w:ascii="Arial" w:hAnsi="Arial" w:cs="Arial"/>
          <w:bCs/>
          <w:sz w:val="22"/>
          <w:szCs w:val="22"/>
        </w:rPr>
      </w:pPr>
    </w:p>
    <w:p w14:paraId="0FB726B6" w14:textId="21E969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6</w:t>
      </w:r>
      <w:r w:rsidRPr="00AC303A">
        <w:rPr>
          <w:rFonts w:ascii="Arial" w:hAnsi="Arial" w:cs="Arial"/>
          <w:b/>
          <w:sz w:val="22"/>
          <w:szCs w:val="22"/>
        </w:rPr>
        <w:t xml:space="preserve"> – Libri Sociali</w:t>
      </w:r>
    </w:p>
    <w:p w14:paraId="0D6B8830" w14:textId="77777777" w:rsidR="00CB6087" w:rsidRPr="00AC303A" w:rsidRDefault="00CB6087" w:rsidP="008B3017">
      <w:pPr>
        <w:spacing w:before="195" w:line="276" w:lineRule="auto"/>
        <w:jc w:val="both"/>
        <w:rPr>
          <w:rFonts w:ascii="Arial" w:hAnsi="Arial" w:cs="Arial"/>
          <w:bCs/>
          <w:sz w:val="22"/>
          <w:szCs w:val="22"/>
        </w:rPr>
      </w:pPr>
      <w:r w:rsidRPr="00AC303A">
        <w:rPr>
          <w:rFonts w:ascii="Arial" w:hAnsi="Arial" w:cs="Arial"/>
          <w:bCs/>
          <w:sz w:val="22"/>
          <w:szCs w:val="22"/>
        </w:rPr>
        <w:t>L’Associazione deve tenere i seguenti libri sociali:</w:t>
      </w:r>
    </w:p>
    <w:p w14:paraId="715458C0" w14:textId="65C5488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libro degli Associati; </w:t>
      </w:r>
    </w:p>
    <w:p w14:paraId="4BDDAA3F" w14:textId="16E602F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delle Assemblee, in cui devono essere trascritti anche i verbali redatti per atto pubblico;</w:t>
      </w:r>
    </w:p>
    <w:p w14:paraId="0054C6BC" w14:textId="64F1DDC5" w:rsidR="00627891"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 Consiglio Direttivo e di eventuali altri organi sociali.</w:t>
      </w:r>
    </w:p>
    <w:p w14:paraId="35630DF4" w14:textId="77777777" w:rsidR="002A598B" w:rsidRPr="00AC303A" w:rsidRDefault="002A598B" w:rsidP="002A598B">
      <w:pPr>
        <w:pStyle w:val="Paragrafoelenco"/>
        <w:spacing w:before="195" w:line="276" w:lineRule="auto"/>
        <w:ind w:left="426"/>
        <w:jc w:val="both"/>
        <w:rPr>
          <w:rFonts w:ascii="Arial" w:hAnsi="Arial" w:cs="Arial"/>
          <w:bCs/>
          <w:sz w:val="22"/>
          <w:szCs w:val="22"/>
        </w:rPr>
      </w:pPr>
    </w:p>
    <w:p w14:paraId="18E80A44" w14:textId="3F3EE63F"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7</w:t>
      </w:r>
      <w:r w:rsidRPr="00AC303A">
        <w:rPr>
          <w:rFonts w:ascii="Arial" w:hAnsi="Arial" w:cs="Arial"/>
          <w:b/>
          <w:sz w:val="22"/>
          <w:szCs w:val="22"/>
        </w:rPr>
        <w:t xml:space="preserve"> – Pubblicità e Trasparenza</w:t>
      </w:r>
    </w:p>
    <w:p w14:paraId="2A8AB9B5" w14:textId="4BAC1B9A" w:rsidR="005A1F5A" w:rsidRPr="00AC303A" w:rsidRDefault="005A1F5A" w:rsidP="008B3017">
      <w:pPr>
        <w:tabs>
          <w:tab w:val="left" w:pos="708"/>
        </w:tabs>
        <w:spacing w:after="120" w:line="276" w:lineRule="auto"/>
        <w:jc w:val="both"/>
        <w:outlineLvl w:val="1"/>
        <w:rPr>
          <w:rFonts w:ascii="Arial" w:eastAsia="Times" w:hAnsi="Arial" w:cs="Arial"/>
          <w:sz w:val="22"/>
          <w:szCs w:val="22"/>
          <w:lang w:eastAsia="it-IT"/>
        </w:rPr>
      </w:pPr>
      <w:r w:rsidRPr="00AC303A">
        <w:rPr>
          <w:rFonts w:ascii="Arial" w:eastAsia="Times" w:hAnsi="Arial" w:cs="Arial"/>
          <w:sz w:val="22"/>
          <w:szCs w:val="22"/>
          <w:lang w:eastAsia="it-IT"/>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w:t>
      </w:r>
      <w:r w:rsidR="002E4070" w:rsidRPr="00AC303A">
        <w:rPr>
          <w:rFonts w:ascii="Arial" w:eastAsia="Times" w:hAnsi="Arial" w:cs="Arial"/>
          <w:sz w:val="22"/>
          <w:szCs w:val="22"/>
          <w:lang w:eastAsia="it-IT"/>
        </w:rPr>
        <w:t>s</w:t>
      </w:r>
      <w:r w:rsidRPr="00AC303A">
        <w:rPr>
          <w:rFonts w:ascii="Arial" w:eastAsia="Times" w:hAnsi="Arial" w:cs="Arial"/>
          <w:sz w:val="22"/>
          <w:szCs w:val="22"/>
          <w:lang w:eastAsia="it-IT"/>
        </w:rPr>
        <w:t>o alla documentazione devono essere indirizzate al Presidente dell’Associazione.</w:t>
      </w:r>
    </w:p>
    <w:p w14:paraId="4F66179C" w14:textId="77777777" w:rsidR="00BB222C" w:rsidRPr="00AC303A" w:rsidRDefault="00BB222C" w:rsidP="008B3017">
      <w:pPr>
        <w:spacing w:before="195" w:line="276" w:lineRule="auto"/>
        <w:jc w:val="both"/>
        <w:rPr>
          <w:rFonts w:ascii="Arial" w:hAnsi="Arial" w:cs="Arial"/>
          <w:bCs/>
          <w:sz w:val="22"/>
          <w:szCs w:val="22"/>
        </w:rPr>
      </w:pPr>
    </w:p>
    <w:p w14:paraId="550782D2" w14:textId="71062A58"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w:t>
      </w:r>
    </w:p>
    <w:p w14:paraId="1C32A0D0" w14:textId="493CD6E5" w:rsidR="00BB222C" w:rsidRPr="0072526B"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LAVORATORI E VOLONTARI</w:t>
      </w:r>
    </w:p>
    <w:p w14:paraId="5D4FFBF7" w14:textId="77777777" w:rsidR="00BB222C" w:rsidRPr="00AC303A" w:rsidRDefault="00BB222C" w:rsidP="008B3017">
      <w:pPr>
        <w:spacing w:before="195" w:line="276" w:lineRule="auto"/>
        <w:jc w:val="center"/>
        <w:rPr>
          <w:rFonts w:ascii="Arial" w:hAnsi="Arial" w:cs="Arial"/>
          <w:b/>
          <w:sz w:val="22"/>
          <w:szCs w:val="22"/>
        </w:rPr>
      </w:pPr>
    </w:p>
    <w:p w14:paraId="6082199B" w14:textId="688E472B"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2</w:t>
      </w:r>
      <w:r w:rsidR="0090457D" w:rsidRPr="00AC303A">
        <w:rPr>
          <w:rFonts w:ascii="Arial" w:hAnsi="Arial" w:cs="Arial"/>
          <w:b/>
          <w:sz w:val="22"/>
          <w:szCs w:val="22"/>
        </w:rPr>
        <w:t>8</w:t>
      </w:r>
      <w:r w:rsidRPr="00AC303A">
        <w:rPr>
          <w:rFonts w:ascii="Arial" w:hAnsi="Arial" w:cs="Arial"/>
          <w:b/>
          <w:sz w:val="22"/>
          <w:szCs w:val="22"/>
        </w:rPr>
        <w:t xml:space="preserve"> </w:t>
      </w:r>
      <w:r w:rsidR="00557670" w:rsidRPr="00AC303A">
        <w:rPr>
          <w:rFonts w:ascii="Arial" w:hAnsi="Arial" w:cs="Arial"/>
          <w:b/>
          <w:sz w:val="22"/>
          <w:szCs w:val="22"/>
        </w:rPr>
        <w:t>–</w:t>
      </w:r>
      <w:r w:rsidRPr="00AC303A">
        <w:rPr>
          <w:rFonts w:ascii="Arial" w:hAnsi="Arial" w:cs="Arial"/>
          <w:b/>
          <w:sz w:val="22"/>
          <w:szCs w:val="22"/>
        </w:rPr>
        <w:t xml:space="preserve"> </w:t>
      </w:r>
      <w:r w:rsidR="00627891" w:rsidRPr="00AC303A">
        <w:rPr>
          <w:rFonts w:ascii="Arial" w:hAnsi="Arial" w:cs="Arial"/>
          <w:b/>
          <w:sz w:val="22"/>
          <w:szCs w:val="22"/>
        </w:rPr>
        <w:t>Lavoratori</w:t>
      </w:r>
      <w:r w:rsidR="00557670" w:rsidRPr="00AC303A">
        <w:rPr>
          <w:rFonts w:ascii="Arial" w:hAnsi="Arial" w:cs="Arial"/>
          <w:b/>
          <w:sz w:val="22"/>
          <w:szCs w:val="22"/>
        </w:rPr>
        <w:t xml:space="preserve"> e Volontari</w:t>
      </w:r>
    </w:p>
    <w:p w14:paraId="3B28F482" w14:textId="11EE8AE6" w:rsidR="002E4070" w:rsidRPr="00AC303A" w:rsidRDefault="008604E7"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L’Associazione potrà avvalersi per l’espletamento delle proprie attività sportive di volontari </w:t>
      </w:r>
      <w:r w:rsidR="00021A69">
        <w:rPr>
          <w:rFonts w:ascii="Arial" w:hAnsi="Arial" w:cs="Arial"/>
          <w:bCs/>
          <w:sz w:val="22"/>
          <w:szCs w:val="22"/>
        </w:rPr>
        <w:t>e/</w:t>
      </w:r>
      <w:r w:rsidRPr="00AC303A">
        <w:rPr>
          <w:rFonts w:ascii="Arial" w:hAnsi="Arial" w:cs="Arial"/>
          <w:bCs/>
          <w:sz w:val="22"/>
          <w:szCs w:val="22"/>
        </w:rPr>
        <w:t>o di lavoratori sportivi ai sensi del Titolo V-Capo I del D. Lgs. 36/21, nonché di lavoratori autonomi o subordinati per le mansioni non contemplate dal predetto decreto.</w:t>
      </w:r>
    </w:p>
    <w:p w14:paraId="018F6AC2" w14:textId="51DE75D1" w:rsidR="00B20562" w:rsidRPr="00AC303A" w:rsidRDefault="00B20562" w:rsidP="008B3017">
      <w:pPr>
        <w:spacing w:before="195" w:line="276" w:lineRule="auto"/>
        <w:jc w:val="both"/>
        <w:rPr>
          <w:rFonts w:ascii="Arial" w:hAnsi="Arial" w:cs="Arial"/>
          <w:b/>
          <w:i/>
          <w:iCs/>
          <w:sz w:val="22"/>
          <w:szCs w:val="22"/>
        </w:rPr>
      </w:pPr>
      <w:r w:rsidRPr="00AC303A">
        <w:rPr>
          <w:rFonts w:ascii="Arial" w:hAnsi="Arial" w:cs="Arial"/>
          <w:b/>
          <w:i/>
          <w:iCs/>
          <w:sz w:val="22"/>
          <w:szCs w:val="22"/>
        </w:rPr>
        <w:t>Lavoratori</w:t>
      </w:r>
    </w:p>
    <w:p w14:paraId="40829513" w14:textId="06C8AC70"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I lavoratori sportivi dell’Associazione hanno diritto a un trattamento economico e normativo ai sensi dell’articolo 25,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secondo il principio di pari dignità e opportunità, in quanto compatibili, le norme di legge sui rapporti di lavoro nell’impresa. </w:t>
      </w:r>
    </w:p>
    <w:p w14:paraId="6C9DD23E" w14:textId="4AA279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 xml:space="preserve">Ai lavoratori sportivi subordinati, in particolare, si applicano le disposizioni di cui agli articoli 26, 34 e 35,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7D977447" w14:textId="4959D881"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Ai rapporti di collaborazione coordinata e continuativa di carattere amministrativo-gestionale si applica l’articolo 37,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3654CD64" w14:textId="6130F044"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L’Associazione può altresì stipulare contratti di apprendistato per garantire la formazione dei giovani atleti ai sensi dell’articolo 30,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6E584A12" w14:textId="61D4A3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Ricorrendone i presupposti, l’attività di lavoro sportivo può costituire oggetto di un rapporto di lavoro nella forma di collaborazioni coordinate e continuative ai sensi dell’articolo 409, comma 1, n. 3, cod. civ.. Per quest’ultima si applica l’eccezione prevista alla presunzione di rapporto subordinato di cui all’articolo 2, comma 1,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81/2015.</w:t>
      </w:r>
    </w:p>
    <w:p w14:paraId="3A8BEB5B" w14:textId="3DBAC0C1" w:rsidR="00575BDF" w:rsidRPr="00AC303A" w:rsidRDefault="00575BDF" w:rsidP="008B3017">
      <w:pPr>
        <w:spacing w:before="195" w:line="276" w:lineRule="auto"/>
        <w:jc w:val="both"/>
        <w:rPr>
          <w:rFonts w:ascii="Arial" w:hAnsi="Arial" w:cs="Arial"/>
          <w:b/>
          <w:i/>
          <w:iCs/>
          <w:sz w:val="22"/>
          <w:szCs w:val="22"/>
        </w:rPr>
      </w:pPr>
      <w:r w:rsidRPr="00AC303A">
        <w:rPr>
          <w:rFonts w:ascii="Arial" w:hAnsi="Arial" w:cs="Arial"/>
          <w:b/>
          <w:i/>
          <w:iCs/>
          <w:sz w:val="22"/>
          <w:szCs w:val="22"/>
        </w:rPr>
        <w:t>Volontari</w:t>
      </w:r>
    </w:p>
    <w:p w14:paraId="4C1E7F16" w14:textId="6713C437"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Sono ammesse altresì le prestazioni sportive dei volontari, ivi compresi i dipendenti pubblici, purché non siano retribuite in alcun modo nemmeno dal beneficiario. </w:t>
      </w:r>
    </w:p>
    <w:p w14:paraId="48FE5438" w14:textId="2AF6B72D"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E’ prevista la possibilità di erogare rimborsi forfettari nei limiti stabiliti dalle normative vigenti in materia. </w:t>
      </w:r>
    </w:p>
    <w:p w14:paraId="5FF1D164" w14:textId="27C941FA"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0464164D" w14:textId="32C764C6" w:rsidR="00F91F0D"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55C50CE4" w14:textId="77777777" w:rsidR="002E4070" w:rsidRPr="00AC303A" w:rsidRDefault="002E4070" w:rsidP="008B3017">
      <w:pPr>
        <w:spacing w:before="195" w:line="276" w:lineRule="auto"/>
        <w:jc w:val="both"/>
        <w:rPr>
          <w:rFonts w:ascii="Arial" w:hAnsi="Arial" w:cs="Arial"/>
          <w:bCs/>
          <w:sz w:val="22"/>
          <w:szCs w:val="22"/>
        </w:rPr>
      </w:pPr>
    </w:p>
    <w:p w14:paraId="75A90882" w14:textId="564853DE" w:rsidR="0085371A" w:rsidRPr="0072526B" w:rsidRDefault="0085371A"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VI</w:t>
      </w:r>
    </w:p>
    <w:p w14:paraId="70B85796" w14:textId="3DEF267C" w:rsidR="0085371A"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ALTRE DISPOSIZIONI</w:t>
      </w:r>
    </w:p>
    <w:p w14:paraId="6A931E1A" w14:textId="77777777" w:rsidR="0072526B" w:rsidRPr="0072526B" w:rsidRDefault="0072526B" w:rsidP="008B3017">
      <w:pPr>
        <w:spacing w:before="195" w:line="276" w:lineRule="auto"/>
        <w:jc w:val="center"/>
        <w:rPr>
          <w:rFonts w:ascii="Arial" w:hAnsi="Arial" w:cs="Arial"/>
          <w:b/>
          <w:sz w:val="24"/>
          <w:szCs w:val="24"/>
        </w:rPr>
      </w:pPr>
    </w:p>
    <w:p w14:paraId="3DA25976" w14:textId="6F95F6C3" w:rsidR="0085371A" w:rsidRPr="00AC303A" w:rsidRDefault="0085371A"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557670" w:rsidRPr="00AC303A">
        <w:rPr>
          <w:rFonts w:ascii="Arial" w:hAnsi="Arial" w:cs="Arial"/>
          <w:b/>
          <w:sz w:val="22"/>
          <w:szCs w:val="22"/>
        </w:rPr>
        <w:t>29</w:t>
      </w:r>
      <w:r w:rsidRPr="00AC303A">
        <w:rPr>
          <w:rFonts w:ascii="Arial" w:hAnsi="Arial" w:cs="Arial"/>
          <w:b/>
          <w:sz w:val="22"/>
          <w:szCs w:val="22"/>
        </w:rPr>
        <w:t xml:space="preserve"> </w:t>
      </w:r>
      <w:r w:rsidR="00F91F0D" w:rsidRPr="00AC303A">
        <w:rPr>
          <w:rFonts w:ascii="Arial" w:hAnsi="Arial" w:cs="Arial"/>
          <w:b/>
          <w:sz w:val="22"/>
          <w:szCs w:val="22"/>
        </w:rPr>
        <w:t>–</w:t>
      </w:r>
      <w:r w:rsidRPr="00AC303A">
        <w:rPr>
          <w:rFonts w:ascii="Arial" w:hAnsi="Arial" w:cs="Arial"/>
          <w:b/>
          <w:sz w:val="22"/>
          <w:szCs w:val="22"/>
        </w:rPr>
        <w:t xml:space="preserve"> </w:t>
      </w:r>
      <w:r w:rsidR="00F91F0D" w:rsidRPr="00AC303A">
        <w:rPr>
          <w:rFonts w:ascii="Arial" w:hAnsi="Arial" w:cs="Arial"/>
          <w:b/>
          <w:sz w:val="22"/>
          <w:szCs w:val="22"/>
        </w:rPr>
        <w:t>Modifiche Statutarie</w:t>
      </w:r>
    </w:p>
    <w:p w14:paraId="109F6040" w14:textId="27AD66A2" w:rsidR="008E757F"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presente Statuto può essere modificato soltanto con deliberazione dell’Assemblea Straordinaria degli Associati, </w:t>
      </w:r>
      <w:r w:rsidR="00D92D18" w:rsidRPr="00D92D18">
        <w:rPr>
          <w:rFonts w:ascii="Arial" w:hAnsi="Arial" w:cs="Arial"/>
          <w:bCs/>
          <w:sz w:val="22"/>
          <w:szCs w:val="22"/>
        </w:rPr>
        <w:t xml:space="preserve">sia </w:t>
      </w:r>
      <w:r w:rsidRPr="00D92D18">
        <w:rPr>
          <w:rFonts w:ascii="Arial" w:hAnsi="Arial" w:cs="Arial"/>
          <w:bCs/>
          <w:sz w:val="22"/>
          <w:szCs w:val="22"/>
        </w:rPr>
        <w:t xml:space="preserve">in prima convocazione </w:t>
      </w:r>
      <w:r w:rsidR="00D92D18" w:rsidRPr="00D92D18">
        <w:rPr>
          <w:rFonts w:ascii="Arial" w:hAnsi="Arial" w:cs="Arial"/>
          <w:bCs/>
          <w:sz w:val="22"/>
          <w:szCs w:val="22"/>
        </w:rPr>
        <w:t xml:space="preserve">che in seconda convocazione </w:t>
      </w:r>
      <w:r w:rsidRPr="00D92D18">
        <w:rPr>
          <w:rFonts w:ascii="Arial" w:hAnsi="Arial" w:cs="Arial"/>
          <w:bCs/>
          <w:sz w:val="22"/>
          <w:szCs w:val="22"/>
        </w:rPr>
        <w:t>con la presenza</w:t>
      </w:r>
      <w:r w:rsidR="000C6C59" w:rsidRPr="00D92D18">
        <w:rPr>
          <w:rFonts w:ascii="Arial" w:hAnsi="Arial" w:cs="Arial"/>
          <w:bCs/>
          <w:sz w:val="22"/>
          <w:szCs w:val="22"/>
        </w:rPr>
        <w:t>,</w:t>
      </w:r>
      <w:r w:rsidRPr="00D92D18">
        <w:rPr>
          <w:rFonts w:ascii="Arial" w:hAnsi="Arial" w:cs="Arial"/>
          <w:bCs/>
          <w:sz w:val="22"/>
          <w:szCs w:val="22"/>
        </w:rPr>
        <w:t xml:space="preserve"> diretta o per delega</w:t>
      </w:r>
      <w:r w:rsidR="000C6C59" w:rsidRPr="00D92D18">
        <w:rPr>
          <w:rFonts w:ascii="Arial" w:hAnsi="Arial" w:cs="Arial"/>
          <w:bCs/>
          <w:sz w:val="22"/>
          <w:szCs w:val="22"/>
        </w:rPr>
        <w:t>,</w:t>
      </w:r>
      <w:r w:rsidRPr="00D92D18">
        <w:rPr>
          <w:rFonts w:ascii="Arial" w:hAnsi="Arial" w:cs="Arial"/>
          <w:bCs/>
          <w:sz w:val="22"/>
          <w:szCs w:val="22"/>
        </w:rPr>
        <w:t xml:space="preserve"> dei </w:t>
      </w:r>
      <w:r w:rsidR="0014691A" w:rsidRPr="00D92D18">
        <w:rPr>
          <w:rFonts w:ascii="Arial" w:hAnsi="Arial" w:cs="Arial"/>
          <w:bCs/>
          <w:sz w:val="22"/>
          <w:szCs w:val="22"/>
        </w:rPr>
        <w:t>tre quarti</w:t>
      </w:r>
      <w:r w:rsidRPr="00D92D18">
        <w:rPr>
          <w:rFonts w:ascii="Arial" w:hAnsi="Arial" w:cs="Arial"/>
          <w:bCs/>
          <w:sz w:val="22"/>
          <w:szCs w:val="22"/>
        </w:rPr>
        <w:t xml:space="preserve"> degli aventi diritto al voto</w:t>
      </w:r>
      <w:r w:rsidR="00D92D18">
        <w:rPr>
          <w:rFonts w:ascii="Arial" w:hAnsi="Arial" w:cs="Arial"/>
          <w:bCs/>
          <w:sz w:val="22"/>
          <w:szCs w:val="22"/>
        </w:rPr>
        <w:t xml:space="preserve">. </w:t>
      </w:r>
      <w:r w:rsidRPr="00AC303A">
        <w:rPr>
          <w:rFonts w:ascii="Arial" w:hAnsi="Arial" w:cs="Arial"/>
          <w:bCs/>
          <w:sz w:val="22"/>
          <w:szCs w:val="22"/>
        </w:rPr>
        <w:t xml:space="preserve">In entrambi i casi le decisioni sono validamente assunte a </w:t>
      </w:r>
      <w:r w:rsidRPr="0014691A">
        <w:rPr>
          <w:rFonts w:ascii="Arial" w:hAnsi="Arial" w:cs="Arial"/>
          <w:bCs/>
          <w:sz w:val="22"/>
          <w:szCs w:val="22"/>
        </w:rPr>
        <w:t>maggioranza semplice</w:t>
      </w:r>
      <w:r w:rsidRPr="00AC303A">
        <w:rPr>
          <w:rFonts w:ascii="Arial" w:hAnsi="Arial" w:cs="Arial"/>
          <w:bCs/>
          <w:sz w:val="22"/>
          <w:szCs w:val="22"/>
        </w:rPr>
        <w:t xml:space="preserve"> dei voti </w:t>
      </w:r>
      <w:r w:rsidR="00CD6436">
        <w:rPr>
          <w:rFonts w:ascii="Arial" w:hAnsi="Arial" w:cs="Arial"/>
          <w:bCs/>
          <w:sz w:val="22"/>
          <w:szCs w:val="22"/>
        </w:rPr>
        <w:t xml:space="preserve">favorevoli </w:t>
      </w:r>
      <w:r w:rsidRPr="00AC303A">
        <w:rPr>
          <w:rFonts w:ascii="Arial" w:hAnsi="Arial" w:cs="Arial"/>
          <w:bCs/>
          <w:sz w:val="22"/>
          <w:szCs w:val="22"/>
        </w:rPr>
        <w:t xml:space="preserve">espressi. La convocazione dell’Assemblea dovrà contenere per esteso la proposta di modifica dello Statuto. Per la rappresentanza per delega si fa riferimento a quanto </w:t>
      </w:r>
      <w:r w:rsidRPr="00D600DB">
        <w:rPr>
          <w:rFonts w:ascii="Arial" w:hAnsi="Arial" w:cs="Arial"/>
          <w:bCs/>
          <w:sz w:val="22"/>
          <w:szCs w:val="22"/>
        </w:rPr>
        <w:t>previsto dall’art. 1</w:t>
      </w:r>
      <w:r w:rsidR="005C2C40" w:rsidRPr="00D600DB">
        <w:rPr>
          <w:rFonts w:ascii="Arial" w:hAnsi="Arial" w:cs="Arial"/>
          <w:bCs/>
          <w:sz w:val="22"/>
          <w:szCs w:val="22"/>
        </w:rPr>
        <w:t>1 (Assemblea Associati)</w:t>
      </w:r>
      <w:r w:rsidRPr="00AC303A">
        <w:rPr>
          <w:rFonts w:ascii="Arial" w:hAnsi="Arial" w:cs="Arial"/>
          <w:bCs/>
          <w:sz w:val="22"/>
          <w:szCs w:val="22"/>
        </w:rPr>
        <w:t xml:space="preserve"> del presente Statuto. </w:t>
      </w:r>
    </w:p>
    <w:p w14:paraId="4D3C2E8C" w14:textId="4A107B3D" w:rsidR="008E757F"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proposte di modifica allo Statuto, determinate e specifiche, possono essere avanzate:</w:t>
      </w:r>
    </w:p>
    <w:p w14:paraId="18D28CA6" w14:textId="57DCDC6F"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a.</w:t>
      </w:r>
      <w:r w:rsidR="00B2049F" w:rsidRPr="00AC303A">
        <w:rPr>
          <w:rFonts w:ascii="Arial" w:hAnsi="Arial" w:cs="Arial"/>
          <w:bCs/>
          <w:sz w:val="22"/>
          <w:szCs w:val="22"/>
        </w:rPr>
        <w:t xml:space="preserve"> </w:t>
      </w:r>
      <w:r w:rsidRPr="00AC303A">
        <w:rPr>
          <w:rFonts w:ascii="Arial" w:hAnsi="Arial" w:cs="Arial"/>
          <w:bCs/>
          <w:sz w:val="22"/>
          <w:szCs w:val="22"/>
        </w:rPr>
        <w:t>dal Consiglio Direttivo che, in questo caso, dovrà indire, di propria iniziativa, l’Assemblea Straordinaria degli Associati per esaminarle e deliberare in merito;</w:t>
      </w:r>
    </w:p>
    <w:p w14:paraId="606A8356" w14:textId="2D6B3466"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b.</w:t>
      </w:r>
      <w:r w:rsidR="007966F6" w:rsidRPr="00AC303A">
        <w:rPr>
          <w:rFonts w:ascii="Arial" w:hAnsi="Arial" w:cs="Arial"/>
          <w:bCs/>
          <w:sz w:val="22"/>
          <w:szCs w:val="22"/>
        </w:rPr>
        <w:t xml:space="preserve"> </w:t>
      </w:r>
      <w:r w:rsidR="00977BA3" w:rsidRPr="00AC303A">
        <w:rPr>
          <w:rFonts w:ascii="Arial" w:hAnsi="Arial" w:cs="Arial"/>
          <w:bCs/>
          <w:sz w:val="22"/>
          <w:szCs w:val="22"/>
        </w:rPr>
        <w:t xml:space="preserve"> </w:t>
      </w:r>
      <w:r w:rsidRPr="00AC303A">
        <w:rPr>
          <w:rFonts w:ascii="Arial" w:hAnsi="Arial" w:cs="Arial"/>
          <w:bCs/>
          <w:sz w:val="22"/>
          <w:szCs w:val="22"/>
        </w:rPr>
        <w:t xml:space="preserve">da almeno un decimo degli Associati aventi diritto al voto, che dovranno sottoporle al Consiglio Direttivo. Il Consiglio Direttivo, verificata la ritualità della richiesta, indice entro 60 giorni </w:t>
      </w:r>
      <w:r w:rsidRPr="00AC303A">
        <w:rPr>
          <w:rFonts w:ascii="Arial" w:hAnsi="Arial" w:cs="Arial"/>
          <w:bCs/>
          <w:sz w:val="22"/>
          <w:szCs w:val="22"/>
        </w:rPr>
        <w:lastRenderedPageBreak/>
        <w:t xml:space="preserve">l’Assemblea Straordinaria degli Associati, che dovrà tenersi entro i 30 giorni successivi all’indizione stessa. </w:t>
      </w:r>
    </w:p>
    <w:p w14:paraId="184EE68D" w14:textId="2C5FE3C9" w:rsidR="0085371A"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modifiche dello Statuto diventano esecutive a seguito dell’approvazione da parte dell’Assemblea degli Associati.</w:t>
      </w:r>
    </w:p>
    <w:p w14:paraId="598E3BB0" w14:textId="77777777" w:rsidR="007966F6" w:rsidRPr="00AC303A" w:rsidRDefault="007966F6" w:rsidP="008B3017">
      <w:pPr>
        <w:spacing w:before="195" w:line="276" w:lineRule="auto"/>
        <w:jc w:val="both"/>
        <w:rPr>
          <w:rFonts w:ascii="Arial" w:hAnsi="Arial" w:cs="Arial"/>
          <w:bCs/>
          <w:sz w:val="22"/>
          <w:szCs w:val="22"/>
        </w:rPr>
      </w:pPr>
    </w:p>
    <w:p w14:paraId="1E7B166F" w14:textId="16F0241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0</w:t>
      </w:r>
      <w:r w:rsidRPr="00AC303A">
        <w:rPr>
          <w:rFonts w:ascii="Arial" w:hAnsi="Arial" w:cs="Arial"/>
          <w:b/>
          <w:sz w:val="22"/>
          <w:szCs w:val="22"/>
        </w:rPr>
        <w:t xml:space="preserve"> – </w:t>
      </w:r>
      <w:r w:rsidR="00F402A8" w:rsidRPr="00AC303A">
        <w:rPr>
          <w:rFonts w:ascii="Arial" w:hAnsi="Arial" w:cs="Arial"/>
          <w:b/>
          <w:sz w:val="22"/>
          <w:szCs w:val="22"/>
        </w:rPr>
        <w:t>Trasformazione – Terzo Settore</w:t>
      </w:r>
    </w:p>
    <w:p w14:paraId="62434DF8" w14:textId="4FCBC416" w:rsidR="009F11EC"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w:t>
      </w:r>
      <w:r w:rsidR="00970CE5">
        <w:rPr>
          <w:rFonts w:ascii="Arial" w:hAnsi="Arial" w:cs="Arial"/>
          <w:bCs/>
          <w:sz w:val="22"/>
          <w:szCs w:val="22"/>
        </w:rPr>
        <w:t>A</w:t>
      </w:r>
      <w:r w:rsidRPr="00AC303A">
        <w:rPr>
          <w:rFonts w:ascii="Arial" w:hAnsi="Arial" w:cs="Arial"/>
          <w:bCs/>
          <w:sz w:val="22"/>
          <w:szCs w:val="22"/>
        </w:rPr>
        <w:t>ssemblea</w:t>
      </w:r>
      <w:r w:rsidR="00970CE5">
        <w:rPr>
          <w:rFonts w:ascii="Arial" w:hAnsi="Arial" w:cs="Arial"/>
          <w:bCs/>
          <w:sz w:val="22"/>
          <w:szCs w:val="22"/>
        </w:rPr>
        <w:t xml:space="preserve"> </w:t>
      </w:r>
      <w:r w:rsidR="002361F5">
        <w:rPr>
          <w:rFonts w:ascii="Arial" w:hAnsi="Arial" w:cs="Arial"/>
          <w:bCs/>
          <w:sz w:val="22"/>
          <w:szCs w:val="22"/>
        </w:rPr>
        <w:t xml:space="preserve">Straordinaria secondo le modalità indicate nel presente statuto, </w:t>
      </w:r>
      <w:r w:rsidRPr="00AC303A">
        <w:rPr>
          <w:rFonts w:ascii="Arial" w:hAnsi="Arial" w:cs="Arial"/>
          <w:bCs/>
          <w:sz w:val="22"/>
          <w:szCs w:val="22"/>
        </w:rPr>
        <w:t>a maggioranza assoluta dei presenti</w:t>
      </w:r>
      <w:r w:rsidR="002361F5">
        <w:rPr>
          <w:rFonts w:ascii="Arial" w:hAnsi="Arial" w:cs="Arial"/>
          <w:bCs/>
          <w:sz w:val="22"/>
          <w:szCs w:val="22"/>
        </w:rPr>
        <w:t xml:space="preserve"> in rappresentanza dei tre quarti degli associati</w:t>
      </w:r>
      <w:r w:rsidRPr="00AC303A">
        <w:rPr>
          <w:rFonts w:ascii="Arial" w:hAnsi="Arial" w:cs="Arial"/>
          <w:bCs/>
          <w:sz w:val="22"/>
          <w:szCs w:val="22"/>
        </w:rPr>
        <w:t xml:space="preserve">, potrà deliberare la trasformazione dell’Associazione in Società sportiva di capitali o cooperativa sportiva. </w:t>
      </w:r>
    </w:p>
    <w:p w14:paraId="7318557C" w14:textId="5AC56D89" w:rsidR="00F91F0D"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L’assemblea ordinaria potrà deliberare l’iscrizione al registro unico nazionale del terzo settore.</w:t>
      </w:r>
    </w:p>
    <w:p w14:paraId="376E85A1" w14:textId="77777777" w:rsidR="00977BA3" w:rsidRPr="00AC303A" w:rsidRDefault="00977BA3" w:rsidP="008B3017">
      <w:pPr>
        <w:spacing w:before="195" w:line="276" w:lineRule="auto"/>
        <w:jc w:val="both"/>
        <w:rPr>
          <w:rFonts w:ascii="Arial" w:hAnsi="Arial" w:cs="Arial"/>
          <w:bCs/>
          <w:sz w:val="22"/>
          <w:szCs w:val="22"/>
        </w:rPr>
      </w:pPr>
    </w:p>
    <w:p w14:paraId="07945E3D" w14:textId="06033D59"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1</w:t>
      </w:r>
      <w:r w:rsidRPr="00AC303A">
        <w:rPr>
          <w:rFonts w:ascii="Arial" w:hAnsi="Arial" w:cs="Arial"/>
          <w:b/>
          <w:sz w:val="22"/>
          <w:szCs w:val="22"/>
        </w:rPr>
        <w:t xml:space="preserve"> – </w:t>
      </w:r>
      <w:r w:rsidR="00F402A8" w:rsidRPr="00AC303A">
        <w:rPr>
          <w:rFonts w:ascii="Arial" w:hAnsi="Arial" w:cs="Arial"/>
          <w:b/>
          <w:sz w:val="22"/>
          <w:szCs w:val="22"/>
        </w:rPr>
        <w:t>Scioglimento</w:t>
      </w:r>
    </w:p>
    <w:p w14:paraId="65BB7C82" w14:textId="0D66B146" w:rsidR="00EC28E7"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Lo scioglimento dell'associazione</w:t>
      </w:r>
      <w:r w:rsidR="00615E40" w:rsidRPr="00AC303A">
        <w:rPr>
          <w:rFonts w:ascii="Arial" w:hAnsi="Arial" w:cs="Arial"/>
          <w:bCs/>
          <w:sz w:val="22"/>
          <w:szCs w:val="22"/>
        </w:rPr>
        <w:t>,</w:t>
      </w:r>
      <w:r w:rsidRPr="00AC303A">
        <w:rPr>
          <w:rFonts w:ascii="Arial" w:hAnsi="Arial" w:cs="Arial"/>
          <w:bCs/>
          <w:sz w:val="22"/>
          <w:szCs w:val="22"/>
        </w:rPr>
        <w:t xml:space="preserve"> </w:t>
      </w:r>
      <w:r w:rsidR="00615E40" w:rsidRPr="00AC303A">
        <w:rPr>
          <w:rFonts w:ascii="Arial" w:hAnsi="Arial" w:cs="Arial"/>
          <w:bCs/>
          <w:sz w:val="22"/>
          <w:szCs w:val="22"/>
        </w:rPr>
        <w:t xml:space="preserve">ai sensi dell’art.21 del cod. civ., </w:t>
      </w:r>
      <w:r w:rsidRPr="00AC303A">
        <w:rPr>
          <w:rFonts w:ascii="Arial" w:hAnsi="Arial" w:cs="Arial"/>
          <w:bCs/>
          <w:sz w:val="22"/>
          <w:szCs w:val="22"/>
        </w:rPr>
        <w:t>è deliberato dall'assemblea generale dei soci, convocata in seduta straordinaria e validamente costituita con la presenza di almeno 3/4 degli associati aventi diritto di voto</w:t>
      </w:r>
      <w:r w:rsidR="00A31D93" w:rsidRPr="00AC303A">
        <w:rPr>
          <w:rFonts w:ascii="Arial" w:hAnsi="Arial" w:cs="Arial"/>
          <w:bCs/>
          <w:sz w:val="22"/>
          <w:szCs w:val="22"/>
        </w:rPr>
        <w:t>,</w:t>
      </w:r>
      <w:r w:rsidRPr="00AC303A">
        <w:rPr>
          <w:rFonts w:ascii="Arial" w:hAnsi="Arial" w:cs="Arial"/>
          <w:bCs/>
          <w:sz w:val="22"/>
          <w:szCs w:val="22"/>
        </w:rPr>
        <w:t xml:space="preserve">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61F0007B" w14:textId="0FF5E6F2" w:rsidR="00F91F0D"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Copia del verbale dell’Assemblea Generale Straordinaria concernente lo scioglimento dell’Associazione e della Situazione Patrimoniale approvata dalla suddetta Assemblea, deve essere</w:t>
      </w:r>
      <w:r w:rsidR="00E60E9C" w:rsidRPr="00AC303A">
        <w:rPr>
          <w:rFonts w:ascii="Arial" w:hAnsi="Arial" w:cs="Arial"/>
          <w:bCs/>
          <w:sz w:val="22"/>
          <w:szCs w:val="22"/>
        </w:rPr>
        <w:t xml:space="preserve"> </w:t>
      </w:r>
      <w:r w:rsidRPr="00AC303A">
        <w:rPr>
          <w:rFonts w:ascii="Arial" w:hAnsi="Arial" w:cs="Arial"/>
          <w:bCs/>
          <w:sz w:val="22"/>
          <w:szCs w:val="22"/>
        </w:rPr>
        <w:t>inviat</w:t>
      </w:r>
      <w:r w:rsidR="009B4D84">
        <w:rPr>
          <w:rFonts w:ascii="Arial" w:hAnsi="Arial" w:cs="Arial"/>
          <w:bCs/>
          <w:sz w:val="22"/>
          <w:szCs w:val="22"/>
        </w:rPr>
        <w:t>a</w:t>
      </w:r>
      <w:r w:rsidRPr="00AC303A">
        <w:rPr>
          <w:rFonts w:ascii="Arial" w:hAnsi="Arial" w:cs="Arial"/>
          <w:bCs/>
          <w:sz w:val="22"/>
          <w:szCs w:val="22"/>
        </w:rPr>
        <w:t xml:space="preserve"> per conoscenza alla Federazione </w:t>
      </w:r>
      <w:r w:rsidR="00FC66E5" w:rsidRPr="00AC303A">
        <w:rPr>
          <w:rFonts w:ascii="Arial" w:hAnsi="Arial" w:cs="Arial"/>
          <w:bCs/>
          <w:sz w:val="22"/>
          <w:szCs w:val="22"/>
        </w:rPr>
        <w:t>Sportiva o Ente affiliante</w:t>
      </w:r>
      <w:r w:rsidRPr="00AC303A">
        <w:rPr>
          <w:rFonts w:ascii="Arial" w:hAnsi="Arial" w:cs="Arial"/>
          <w:bCs/>
          <w:sz w:val="22"/>
          <w:szCs w:val="22"/>
        </w:rPr>
        <w:t>.  Eventuali beni in uso e non di proprietà dovranno essere restituiti agli organismi d’appartenenza.</w:t>
      </w:r>
    </w:p>
    <w:p w14:paraId="669D312D" w14:textId="77777777" w:rsidR="00E60E9C" w:rsidRPr="00AC303A" w:rsidRDefault="00E60E9C" w:rsidP="008B3017">
      <w:pPr>
        <w:spacing w:before="195" w:line="276" w:lineRule="auto"/>
        <w:jc w:val="both"/>
        <w:rPr>
          <w:rFonts w:ascii="Arial" w:hAnsi="Arial" w:cs="Arial"/>
          <w:bCs/>
          <w:sz w:val="22"/>
          <w:szCs w:val="22"/>
        </w:rPr>
      </w:pPr>
    </w:p>
    <w:p w14:paraId="7A75CADE" w14:textId="6E65F992"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2</w:t>
      </w:r>
      <w:r w:rsidRPr="00AC303A">
        <w:rPr>
          <w:rFonts w:ascii="Arial" w:hAnsi="Arial" w:cs="Arial"/>
          <w:b/>
          <w:sz w:val="22"/>
          <w:szCs w:val="22"/>
        </w:rPr>
        <w:t xml:space="preserve"> – </w:t>
      </w:r>
      <w:r w:rsidR="00F402A8" w:rsidRPr="00AC303A">
        <w:rPr>
          <w:rFonts w:ascii="Arial" w:hAnsi="Arial" w:cs="Arial"/>
          <w:b/>
          <w:sz w:val="22"/>
          <w:szCs w:val="22"/>
        </w:rPr>
        <w:t>Liquidazione patrimonio</w:t>
      </w:r>
    </w:p>
    <w:p w14:paraId="13F4989E" w14:textId="13770841" w:rsidR="00F91F0D" w:rsidRPr="00AC303A" w:rsidRDefault="00E60E9C" w:rsidP="008B3017">
      <w:pPr>
        <w:spacing w:before="195" w:line="276" w:lineRule="auto"/>
        <w:jc w:val="both"/>
        <w:rPr>
          <w:rFonts w:ascii="Arial" w:hAnsi="Arial" w:cs="Arial"/>
          <w:bCs/>
          <w:sz w:val="22"/>
          <w:szCs w:val="22"/>
        </w:rPr>
      </w:pPr>
      <w:r w:rsidRPr="00AC303A">
        <w:rPr>
          <w:rFonts w:ascii="Arial" w:hAnsi="Arial" w:cs="Arial"/>
          <w:bCs/>
          <w:sz w:val="22"/>
          <w:szCs w:val="22"/>
        </w:rPr>
        <w:t>Dichiarata l’estinzione dell’associazione o disposto il suo scioglimento si procede alla liquidazione del patrimonio ai sensi degli artt. 11-21 disp. att. cod. civ.</w:t>
      </w:r>
      <w:r w:rsidR="00615E40" w:rsidRPr="00AC303A">
        <w:rPr>
          <w:rFonts w:ascii="Arial" w:hAnsi="Arial" w:cs="Arial"/>
          <w:bCs/>
          <w:sz w:val="22"/>
          <w:szCs w:val="22"/>
        </w:rPr>
        <w:t>.</w:t>
      </w:r>
      <w:r w:rsidRPr="00AC303A">
        <w:rPr>
          <w:rFonts w:ascii="Arial" w:hAnsi="Arial" w:cs="Arial"/>
          <w:bCs/>
          <w:sz w:val="22"/>
          <w:szCs w:val="22"/>
        </w:rPr>
        <w:t xml:space="preserve">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w:t>
      </w:r>
      <w:r w:rsidR="00497B24" w:rsidRPr="00AC303A">
        <w:rPr>
          <w:rFonts w:ascii="Arial" w:hAnsi="Arial" w:cs="Arial"/>
          <w:bCs/>
          <w:sz w:val="22"/>
          <w:szCs w:val="22"/>
        </w:rPr>
        <w:t>,</w:t>
      </w:r>
      <w:r w:rsidRPr="00AC303A">
        <w:rPr>
          <w:rFonts w:ascii="Arial" w:hAnsi="Arial" w:cs="Arial"/>
          <w:bCs/>
          <w:sz w:val="22"/>
          <w:szCs w:val="22"/>
        </w:rPr>
        <w:t xml:space="preserve"> anche d'ufficio</w:t>
      </w:r>
      <w:r w:rsidR="00497B24" w:rsidRPr="00AC303A">
        <w:rPr>
          <w:rFonts w:ascii="Arial" w:hAnsi="Arial" w:cs="Arial"/>
          <w:bCs/>
          <w:sz w:val="22"/>
          <w:szCs w:val="22"/>
        </w:rPr>
        <w:t>,</w:t>
      </w:r>
      <w:r w:rsidRPr="00AC303A">
        <w:rPr>
          <w:rFonts w:ascii="Arial" w:hAnsi="Arial" w:cs="Arial"/>
          <w:bCs/>
          <w:sz w:val="22"/>
          <w:szCs w:val="22"/>
        </w:rPr>
        <w:t xml:space="preserve">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3660A79C" w14:textId="77777777" w:rsidR="008949D9" w:rsidRPr="00AC303A" w:rsidRDefault="008949D9" w:rsidP="008B3017">
      <w:pPr>
        <w:spacing w:before="195" w:line="276" w:lineRule="auto"/>
        <w:jc w:val="both"/>
        <w:rPr>
          <w:rFonts w:ascii="Arial" w:hAnsi="Arial" w:cs="Arial"/>
          <w:bCs/>
          <w:sz w:val="22"/>
          <w:szCs w:val="22"/>
        </w:rPr>
      </w:pPr>
    </w:p>
    <w:p w14:paraId="298FA384" w14:textId="5F361B10"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3</w:t>
      </w:r>
      <w:r w:rsidR="00557670" w:rsidRPr="00AC303A">
        <w:rPr>
          <w:rFonts w:ascii="Arial" w:hAnsi="Arial" w:cs="Arial"/>
          <w:b/>
          <w:sz w:val="22"/>
          <w:szCs w:val="22"/>
        </w:rPr>
        <w:t>3</w:t>
      </w:r>
      <w:r w:rsidRPr="00AC303A">
        <w:rPr>
          <w:rFonts w:ascii="Arial" w:hAnsi="Arial" w:cs="Arial"/>
          <w:b/>
          <w:sz w:val="22"/>
          <w:szCs w:val="22"/>
        </w:rPr>
        <w:t xml:space="preserve"> – </w:t>
      </w:r>
      <w:r w:rsidR="00F402A8" w:rsidRPr="00AC303A">
        <w:rPr>
          <w:rFonts w:ascii="Arial" w:hAnsi="Arial" w:cs="Arial"/>
          <w:b/>
          <w:sz w:val="22"/>
          <w:szCs w:val="22"/>
        </w:rPr>
        <w:t>Devoluzione patrimonio residuo a fini sportivi</w:t>
      </w:r>
    </w:p>
    <w:p w14:paraId="2233B214" w14:textId="77777777" w:rsidR="00B967CD" w:rsidRPr="00783797" w:rsidRDefault="00B967CD" w:rsidP="00B967CD">
      <w:pPr>
        <w:spacing w:before="195" w:after="0" w:line="240" w:lineRule="auto"/>
        <w:jc w:val="both"/>
        <w:rPr>
          <w:rFonts w:ascii="Aptos" w:eastAsia="Calibri" w:hAnsi="Aptos" w:cs="Aptos"/>
          <w:sz w:val="24"/>
          <w:szCs w:val="24"/>
          <w:lang w:eastAsia="it-IT"/>
        </w:rPr>
      </w:pPr>
      <w:r w:rsidRPr="00783797">
        <w:rPr>
          <w:rFonts w:ascii="Aptos" w:eastAsia="Calibri" w:hAnsi="Aptos" w:cs="Aptos"/>
          <w:sz w:val="24"/>
          <w:szCs w:val="24"/>
          <w:lang w:eastAsia="it-IT"/>
        </w:rPr>
        <w:t xml:space="preserve">In caso di estinzione dell’Associazione il patrimonio residuo, al termine delle operazioni di liquidazione, dovrà essere devoluto a fini sportivi ai sensi dell’articolo 7.1, lettera h), </w:t>
      </w:r>
      <w:proofErr w:type="spellStart"/>
      <w:r w:rsidRPr="00783797">
        <w:rPr>
          <w:rFonts w:ascii="Aptos" w:eastAsia="Calibri" w:hAnsi="Aptos" w:cs="Aptos"/>
          <w:sz w:val="24"/>
          <w:szCs w:val="24"/>
          <w:lang w:eastAsia="it-IT"/>
        </w:rPr>
        <w:t>D.Lgs.</w:t>
      </w:r>
      <w:proofErr w:type="spellEnd"/>
      <w:r w:rsidRPr="00783797">
        <w:rPr>
          <w:rFonts w:ascii="Aptos" w:eastAsia="Calibri" w:hAnsi="Aptos" w:cs="Aptos"/>
          <w:sz w:val="24"/>
          <w:szCs w:val="24"/>
          <w:lang w:eastAsia="it-IT"/>
        </w:rPr>
        <w:t xml:space="preserve"> 36/2021 secondo la delibera dell’Assemblea che decide lo scioglimento, ad una Associazione Sportiva Dilettantistica o a Società Sportiva Dilettantistica (o ad altri enti sportivi) senza scopo di lucro, aventi medesime finalità e iscritta ai registri nazionali di competenza (RASD o RUNTS), avente sede nella medesima provincia della Associazione, fatta salva diversa destinazione imposta dalla legge.</w:t>
      </w:r>
    </w:p>
    <w:p w14:paraId="68192446" w14:textId="77777777" w:rsidR="008949D9" w:rsidRPr="00AC303A" w:rsidRDefault="008949D9" w:rsidP="008B3017">
      <w:pPr>
        <w:spacing w:before="195" w:line="276" w:lineRule="auto"/>
        <w:jc w:val="both"/>
        <w:rPr>
          <w:rFonts w:ascii="Arial" w:hAnsi="Arial" w:cs="Arial"/>
          <w:bCs/>
          <w:sz w:val="22"/>
          <w:szCs w:val="22"/>
        </w:rPr>
      </w:pPr>
    </w:p>
    <w:p w14:paraId="159FB13A" w14:textId="755F67AC"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4</w:t>
      </w:r>
      <w:r w:rsidRPr="00AC303A">
        <w:rPr>
          <w:rFonts w:ascii="Arial" w:hAnsi="Arial" w:cs="Arial"/>
          <w:b/>
          <w:sz w:val="22"/>
          <w:szCs w:val="22"/>
        </w:rPr>
        <w:t xml:space="preserve"> – </w:t>
      </w:r>
      <w:r w:rsidR="00DF6D27" w:rsidRPr="00AC303A">
        <w:rPr>
          <w:rFonts w:ascii="Arial" w:hAnsi="Arial" w:cs="Arial"/>
          <w:b/>
          <w:sz w:val="22"/>
          <w:szCs w:val="22"/>
        </w:rPr>
        <w:t>Controversie</w:t>
      </w:r>
    </w:p>
    <w:p w14:paraId="4C7960C8" w14:textId="7BBA568C" w:rsidR="005F67E1"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Tutte le controversie insorgenti tra l’associazione ed i soci e/o tesserati e tra i soci e/o tesserati medesimi saranno devolute all’esclusiva competenza di un Collegio </w:t>
      </w:r>
      <w:r w:rsidR="005225B4" w:rsidRPr="00AC303A">
        <w:rPr>
          <w:rFonts w:ascii="Arial" w:hAnsi="Arial" w:cs="Arial"/>
          <w:bCs/>
          <w:sz w:val="22"/>
          <w:szCs w:val="22"/>
        </w:rPr>
        <w:t>a</w:t>
      </w:r>
      <w:r w:rsidRPr="00AC303A">
        <w:rPr>
          <w:rFonts w:ascii="Arial" w:hAnsi="Arial" w:cs="Arial"/>
          <w:bCs/>
          <w:sz w:val="22"/>
          <w:szCs w:val="22"/>
        </w:rPr>
        <w:t xml:space="preserve">rbitrale costituito secondo le regole previste dall’Organismo Sportivo affiliante. In tutti i casi in cui, per qualsivoglia motivo, non fosse possibile comporre il Collegio arbitrale secondo le indicazioni </w:t>
      </w:r>
      <w:r w:rsidR="001135B4" w:rsidRPr="00AC303A">
        <w:rPr>
          <w:rFonts w:ascii="Arial" w:hAnsi="Arial" w:cs="Arial"/>
          <w:bCs/>
          <w:sz w:val="22"/>
          <w:szCs w:val="22"/>
        </w:rPr>
        <w:t>dell’Organismo</w:t>
      </w:r>
      <w:r w:rsidRPr="00AC303A">
        <w:rPr>
          <w:rFonts w:ascii="Arial" w:hAnsi="Arial" w:cs="Arial"/>
          <w:bCs/>
          <w:sz w:val="22"/>
          <w:szCs w:val="22"/>
        </w:rPr>
        <w:t>, questo sarà composto da n. 3 (tre) arbitri, due dei quali nominati dalle parti, ed il terzo, con funzioni di Presidente, dagli arbitri così designati, o, in difetto, dal Presidente del Tribunale di</w:t>
      </w:r>
      <w:r w:rsidR="005225B4" w:rsidRPr="00AC303A">
        <w:rPr>
          <w:rFonts w:ascii="Arial" w:hAnsi="Arial" w:cs="Arial"/>
          <w:bCs/>
          <w:sz w:val="22"/>
          <w:szCs w:val="22"/>
        </w:rPr>
        <w:t xml:space="preserve"> </w:t>
      </w:r>
      <w:r w:rsidR="00C61466">
        <w:rPr>
          <w:rFonts w:ascii="Arial" w:hAnsi="Arial" w:cs="Arial"/>
          <w:bCs/>
          <w:sz w:val="22"/>
          <w:szCs w:val="22"/>
        </w:rPr>
        <w:t>___________________</w:t>
      </w:r>
      <w:r w:rsidRPr="00AC303A">
        <w:rPr>
          <w:rFonts w:ascii="Arial" w:hAnsi="Arial" w:cs="Arial"/>
          <w:bCs/>
          <w:sz w:val="22"/>
          <w:szCs w:val="22"/>
        </w:rPr>
        <w:t xml:space="preserve">.  </w:t>
      </w:r>
    </w:p>
    <w:p w14:paraId="3742B497" w14:textId="0B9E218A" w:rsidR="00FC20FB"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w:t>
      </w:r>
      <w:r w:rsidRPr="009F7B80">
        <w:rPr>
          <w:rFonts w:ascii="Arial" w:hAnsi="Arial" w:cs="Arial"/>
          <w:bCs/>
          <w:sz w:val="22"/>
          <w:szCs w:val="22"/>
        </w:rPr>
        <w:t>del proprio arbitro. Il procedimento arbitrale avrà luogo presso il comune in cui è ubicata la sede dell’associazione e il Collegio giudicherà ed adotterà</w:t>
      </w:r>
      <w:r w:rsidRPr="00AC303A">
        <w:rPr>
          <w:rFonts w:ascii="Arial" w:hAnsi="Arial" w:cs="Arial"/>
          <w:bCs/>
          <w:sz w:val="22"/>
          <w:szCs w:val="22"/>
        </w:rPr>
        <w:t xml:space="preserve"> il lodo con la massima libertà di forma dovendosi considerare ad ogni effetto come irrituale. </w:t>
      </w:r>
    </w:p>
    <w:p w14:paraId="2A5EB4C5" w14:textId="017D195D" w:rsidR="00F91F0D"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Ogni qualvolta ciò sia compatibile dovrà essere adottata, al posto di quella sopra descritta, la procedura arbitrale prevista dalla Federazione Sportiva o Ente di riferimento.</w:t>
      </w:r>
    </w:p>
    <w:p w14:paraId="79D3A53E" w14:textId="77777777" w:rsidR="00595523" w:rsidRPr="00AC303A" w:rsidRDefault="00595523" w:rsidP="008B3017">
      <w:pPr>
        <w:spacing w:before="195" w:line="276" w:lineRule="auto"/>
        <w:jc w:val="both"/>
        <w:rPr>
          <w:rFonts w:ascii="Arial" w:hAnsi="Arial" w:cs="Arial"/>
          <w:bCs/>
          <w:sz w:val="22"/>
          <w:szCs w:val="22"/>
        </w:rPr>
      </w:pPr>
    </w:p>
    <w:p w14:paraId="1C451368" w14:textId="6FAAE3CF"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5</w:t>
      </w:r>
      <w:r w:rsidRPr="00AC303A">
        <w:rPr>
          <w:rFonts w:ascii="Arial" w:hAnsi="Arial" w:cs="Arial"/>
          <w:b/>
          <w:sz w:val="22"/>
          <w:szCs w:val="22"/>
        </w:rPr>
        <w:t xml:space="preserve"> – </w:t>
      </w:r>
      <w:r w:rsidR="00DF6D27" w:rsidRPr="00AC303A">
        <w:rPr>
          <w:rFonts w:ascii="Arial" w:hAnsi="Arial" w:cs="Arial"/>
          <w:b/>
          <w:sz w:val="22"/>
          <w:szCs w:val="22"/>
        </w:rPr>
        <w:t>Regolamenti interni</w:t>
      </w:r>
    </w:p>
    <w:p w14:paraId="210634D4" w14:textId="716D92AD" w:rsidR="00F91F0D" w:rsidRPr="00AC303A" w:rsidRDefault="00361C16" w:rsidP="00411142">
      <w:pPr>
        <w:spacing w:before="195" w:after="0" w:line="276" w:lineRule="auto"/>
        <w:jc w:val="both"/>
        <w:rPr>
          <w:rFonts w:ascii="Arial" w:hAnsi="Arial" w:cs="Arial"/>
          <w:bCs/>
          <w:sz w:val="22"/>
          <w:szCs w:val="22"/>
        </w:rPr>
      </w:pPr>
      <w:r w:rsidRPr="00AC303A">
        <w:rPr>
          <w:rFonts w:ascii="Arial" w:hAnsi="Arial" w:cs="Arial"/>
          <w:bCs/>
          <w:sz w:val="22"/>
          <w:szCs w:val="22"/>
        </w:rPr>
        <w:t>Al fine di meglio disciplinare il funzionamento degli organi sociali e delle cariche sociali e di migliorare la realizzazione degli scopi e dell’oggetto sociale, il Consiglio Direttivo può approvare dei regolamenti interni alla cui osservanza sono tenuti tutti gli Associati.</w:t>
      </w:r>
    </w:p>
    <w:p w14:paraId="5BE7C5FD" w14:textId="77777777" w:rsidR="00D9101F" w:rsidRPr="00AC303A" w:rsidRDefault="00D9101F" w:rsidP="008B3017">
      <w:pPr>
        <w:spacing w:before="195" w:line="276" w:lineRule="auto"/>
        <w:jc w:val="both"/>
        <w:rPr>
          <w:rFonts w:ascii="Arial" w:hAnsi="Arial" w:cs="Arial"/>
          <w:bCs/>
          <w:sz w:val="22"/>
          <w:szCs w:val="22"/>
        </w:rPr>
      </w:pPr>
    </w:p>
    <w:p w14:paraId="06257DC3" w14:textId="3533FD6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6</w:t>
      </w:r>
      <w:r w:rsidRPr="00AC303A">
        <w:rPr>
          <w:rFonts w:ascii="Arial" w:hAnsi="Arial" w:cs="Arial"/>
          <w:b/>
          <w:sz w:val="22"/>
          <w:szCs w:val="22"/>
        </w:rPr>
        <w:t xml:space="preserve"> – </w:t>
      </w:r>
      <w:r w:rsidR="00DF6D27" w:rsidRPr="00AC303A">
        <w:rPr>
          <w:rFonts w:ascii="Arial" w:hAnsi="Arial" w:cs="Arial"/>
          <w:b/>
          <w:sz w:val="22"/>
          <w:szCs w:val="22"/>
        </w:rPr>
        <w:t>Norme di rinvio</w:t>
      </w:r>
    </w:p>
    <w:p w14:paraId="1A175EC2" w14:textId="1B1C28B2" w:rsidR="00D9101F" w:rsidRDefault="00D9101F"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Per quanto non previsto dal presente statuto si applicano, in quanto compatibili, le disposizioni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del D. Lgs. 36/21, e in subordine le norme dello Statuto e dei Regolamenti dell’Organismo </w:t>
      </w:r>
      <w:r w:rsidR="009647A4">
        <w:rPr>
          <w:rFonts w:ascii="Arial" w:eastAsia="Times New Roman" w:hAnsi="Arial" w:cs="Arial"/>
          <w:sz w:val="22"/>
          <w:szCs w:val="22"/>
        </w:rPr>
        <w:t xml:space="preserve">Sportivo </w:t>
      </w:r>
      <w:r w:rsidRPr="00AC303A">
        <w:rPr>
          <w:rFonts w:ascii="Arial" w:eastAsia="Times New Roman" w:hAnsi="Arial" w:cs="Arial"/>
          <w:sz w:val="22"/>
          <w:szCs w:val="22"/>
        </w:rPr>
        <w:t>cui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l’Associazione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aderisce e quelle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degli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artt. 36 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ss.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Codice Civile.</w:t>
      </w:r>
    </w:p>
    <w:p w14:paraId="66E2E45C" w14:textId="77777777" w:rsidR="006E1084" w:rsidRPr="00411142" w:rsidRDefault="006E1084" w:rsidP="008B3017">
      <w:pPr>
        <w:widowControl w:val="0"/>
        <w:autoSpaceDE w:val="0"/>
        <w:autoSpaceDN w:val="0"/>
        <w:spacing w:before="126" w:after="0" w:line="276" w:lineRule="auto"/>
        <w:jc w:val="both"/>
        <w:rPr>
          <w:rFonts w:ascii="Arial" w:eastAsia="Times New Roman" w:hAnsi="Arial" w:cs="Arial"/>
          <w:sz w:val="8"/>
          <w:szCs w:val="8"/>
        </w:rPr>
      </w:pPr>
    </w:p>
    <w:p w14:paraId="0D9AEB22" w14:textId="77777777" w:rsidR="00D9101F" w:rsidRPr="00AC303A" w:rsidRDefault="00D9101F"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presente Statuto sostituisce o annulla ogni altro precedente Statuto dell’Associazione nonché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altra norma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regolamentare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contrasto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esso.</w:t>
      </w:r>
    </w:p>
    <w:p w14:paraId="7908F0B0" w14:textId="77777777" w:rsidR="009F7B80" w:rsidRDefault="009F7B80" w:rsidP="008B3017">
      <w:pPr>
        <w:widowControl w:val="0"/>
        <w:tabs>
          <w:tab w:val="left" w:pos="8485"/>
        </w:tabs>
        <w:autoSpaceDE w:val="0"/>
        <w:autoSpaceDN w:val="0"/>
        <w:spacing w:after="0" w:line="276" w:lineRule="auto"/>
        <w:jc w:val="both"/>
        <w:rPr>
          <w:rFonts w:ascii="Arial" w:eastAsia="Times New Roman" w:hAnsi="Arial" w:cs="Arial"/>
          <w:sz w:val="22"/>
          <w:szCs w:val="22"/>
        </w:rPr>
      </w:pPr>
    </w:p>
    <w:p w14:paraId="0B3B22BD" w14:textId="68D0AFB6" w:rsidR="00D9101F" w:rsidRPr="00AC303A" w:rsidRDefault="00D9101F" w:rsidP="00EC3E19">
      <w:pPr>
        <w:widowControl w:val="0"/>
        <w:tabs>
          <w:tab w:val="left" w:pos="8485"/>
        </w:tabs>
        <w:autoSpaceDE w:val="0"/>
        <w:autoSpaceDN w:val="0"/>
        <w:spacing w:after="0" w:line="360"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Statuto</w:t>
      </w:r>
      <w:r w:rsidRPr="00AC303A">
        <w:rPr>
          <w:rFonts w:ascii="Arial" w:eastAsia="Times New Roman" w:hAnsi="Arial" w:cs="Arial"/>
          <w:spacing w:val="-1"/>
          <w:sz w:val="22"/>
          <w:szCs w:val="22"/>
        </w:rPr>
        <w:t xml:space="preserve"> </w:t>
      </w:r>
      <w:r w:rsidR="002C44CF" w:rsidRPr="00AC303A">
        <w:rPr>
          <w:rFonts w:ascii="Arial" w:eastAsia="Times New Roman" w:hAnsi="Arial" w:cs="Arial"/>
          <w:spacing w:val="-1"/>
          <w:sz w:val="22"/>
          <w:szCs w:val="22"/>
        </w:rPr>
        <w:t>composto da n</w:t>
      </w:r>
      <w:r w:rsidR="005F67E1">
        <w:rPr>
          <w:rFonts w:ascii="Arial" w:eastAsia="Times New Roman" w:hAnsi="Arial" w:cs="Arial"/>
          <w:spacing w:val="-1"/>
          <w:sz w:val="22"/>
          <w:szCs w:val="22"/>
        </w:rPr>
        <w:t>. 36</w:t>
      </w:r>
      <w:r w:rsidR="002C44CF" w:rsidRPr="00AC303A">
        <w:rPr>
          <w:rFonts w:ascii="Arial" w:eastAsia="Times New Roman" w:hAnsi="Arial" w:cs="Arial"/>
          <w:spacing w:val="-1"/>
          <w:sz w:val="22"/>
          <w:szCs w:val="22"/>
        </w:rPr>
        <w:t xml:space="preserve"> articoli </w:t>
      </w:r>
      <w:r w:rsidRPr="00AC303A">
        <w:rPr>
          <w:rFonts w:ascii="Arial" w:eastAsia="Times New Roman" w:hAnsi="Arial" w:cs="Arial"/>
          <w:sz w:val="22"/>
          <w:szCs w:val="22"/>
        </w:rPr>
        <w:t>è</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approvato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dall’Associazione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nella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riunione</w:t>
      </w:r>
      <w:r w:rsidRPr="00AC303A">
        <w:rPr>
          <w:rFonts w:ascii="Arial" w:eastAsia="Times New Roman" w:hAnsi="Arial" w:cs="Arial"/>
          <w:spacing w:val="-2"/>
          <w:sz w:val="22"/>
          <w:szCs w:val="22"/>
        </w:rPr>
        <w:t xml:space="preserve"> </w:t>
      </w:r>
      <w:r w:rsidR="00667AEF" w:rsidRPr="00AC303A">
        <w:rPr>
          <w:rFonts w:ascii="Arial" w:eastAsia="Times New Roman" w:hAnsi="Arial" w:cs="Arial"/>
          <w:spacing w:val="-2"/>
          <w:sz w:val="22"/>
          <w:szCs w:val="22"/>
        </w:rPr>
        <w:t xml:space="preserve">tenutasi in data </w:t>
      </w:r>
      <w:r w:rsidR="002C44CF" w:rsidRPr="00AC303A">
        <w:rPr>
          <w:rFonts w:ascii="Arial" w:eastAsia="Times New Roman" w:hAnsi="Arial" w:cs="Arial"/>
          <w:sz w:val="22"/>
          <w:szCs w:val="22"/>
        </w:rPr>
        <w:t xml:space="preserve"> </w:t>
      </w:r>
      <w:r w:rsidR="002C44CF" w:rsidRPr="00AC303A">
        <w:rPr>
          <w:rFonts w:ascii="Arial" w:eastAsia="Times New Roman" w:hAnsi="Arial" w:cs="Arial"/>
          <w:sz w:val="22"/>
          <w:szCs w:val="22"/>
          <w:u w:val="single"/>
        </w:rPr>
        <w:t>________________________________________</w:t>
      </w:r>
      <w:r w:rsidRPr="00AC303A">
        <w:rPr>
          <w:rFonts w:ascii="Arial" w:eastAsia="Times New Roman" w:hAnsi="Arial" w:cs="Arial"/>
          <w:sz w:val="22"/>
          <w:szCs w:val="22"/>
        </w:rPr>
        <w:t>.</w:t>
      </w:r>
      <w:bookmarkEnd w:id="4"/>
    </w:p>
    <w:sectPr w:rsidR="00D9101F" w:rsidRPr="00AC303A" w:rsidSect="00211A94">
      <w:headerReference w:type="default" r:id="rId8"/>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A737" w14:textId="77777777" w:rsidR="00937143" w:rsidRDefault="00937143" w:rsidP="00ED0CF2">
      <w:pPr>
        <w:spacing w:after="0" w:line="240" w:lineRule="auto"/>
      </w:pPr>
      <w:r>
        <w:separator/>
      </w:r>
    </w:p>
  </w:endnote>
  <w:endnote w:type="continuationSeparator" w:id="0">
    <w:p w14:paraId="2BD911AC" w14:textId="77777777" w:rsidR="00937143" w:rsidRDefault="00937143" w:rsidP="00ED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DD8A" w14:textId="77777777" w:rsidR="00052DAF" w:rsidRPr="000C6DF7" w:rsidRDefault="00052DAF">
    <w:pPr>
      <w:pStyle w:val="Pidipagina"/>
      <w:jc w:val="right"/>
      <w:rPr>
        <w:rFonts w:ascii="Arial" w:hAnsi="Arial" w:cs="Arial"/>
        <w:i/>
        <w:iCs/>
      </w:rPr>
    </w:pPr>
    <w:r w:rsidRPr="000C6DF7">
      <w:rPr>
        <w:rFonts w:ascii="Arial" w:hAnsi="Arial" w:cs="Arial"/>
        <w:i/>
        <w:iCs/>
        <w:sz w:val="20"/>
        <w:szCs w:val="20"/>
      </w:rPr>
      <w:t xml:space="preserve">pag. </w:t>
    </w:r>
    <w:r w:rsidRPr="000C6DF7">
      <w:rPr>
        <w:rFonts w:ascii="Arial" w:hAnsi="Arial" w:cs="Arial"/>
        <w:i/>
        <w:iCs/>
        <w:sz w:val="20"/>
        <w:szCs w:val="20"/>
      </w:rPr>
      <w:fldChar w:fldCharType="begin"/>
    </w:r>
    <w:r w:rsidRPr="000C6DF7">
      <w:rPr>
        <w:rFonts w:ascii="Arial" w:hAnsi="Arial" w:cs="Arial"/>
        <w:i/>
        <w:iCs/>
        <w:sz w:val="20"/>
        <w:szCs w:val="20"/>
      </w:rPr>
      <w:instrText>PAGE  \* Arabic</w:instrText>
    </w:r>
    <w:r w:rsidRPr="000C6DF7">
      <w:rPr>
        <w:rFonts w:ascii="Arial" w:hAnsi="Arial" w:cs="Arial"/>
        <w:i/>
        <w:iCs/>
        <w:sz w:val="20"/>
        <w:szCs w:val="20"/>
      </w:rPr>
      <w:fldChar w:fldCharType="separate"/>
    </w:r>
    <w:r w:rsidRPr="000C6DF7">
      <w:rPr>
        <w:rFonts w:ascii="Arial" w:hAnsi="Arial" w:cs="Arial"/>
        <w:i/>
        <w:iCs/>
        <w:sz w:val="20"/>
        <w:szCs w:val="20"/>
      </w:rPr>
      <w:t>1</w:t>
    </w:r>
    <w:r w:rsidRPr="000C6DF7">
      <w:rPr>
        <w:rFonts w:ascii="Arial" w:hAnsi="Arial" w:cs="Arial"/>
        <w:i/>
        <w:iCs/>
        <w:sz w:val="20"/>
        <w:szCs w:val="20"/>
      </w:rPr>
      <w:fldChar w:fldCharType="end"/>
    </w:r>
  </w:p>
  <w:p w14:paraId="2A8649C0" w14:textId="77777777" w:rsidR="00052DAF" w:rsidRDefault="00052D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445B3" w14:textId="77777777" w:rsidR="00937143" w:rsidRDefault="00937143" w:rsidP="00ED0CF2">
      <w:pPr>
        <w:spacing w:after="0" w:line="240" w:lineRule="auto"/>
      </w:pPr>
      <w:r>
        <w:separator/>
      </w:r>
    </w:p>
  </w:footnote>
  <w:footnote w:type="continuationSeparator" w:id="0">
    <w:p w14:paraId="27DD2D4B" w14:textId="77777777" w:rsidR="00937143" w:rsidRDefault="00937143" w:rsidP="00ED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8D87" w14:textId="11A0C09C" w:rsidR="000C6DF7" w:rsidRPr="0032628D" w:rsidRDefault="000C6DF7" w:rsidP="000C6DF7">
    <w:pPr>
      <w:pStyle w:val="Intestazione"/>
      <w:jc w:val="right"/>
      <w:rPr>
        <w:rFonts w:ascii="Arial" w:hAnsi="Arial" w:cs="Arial"/>
        <w:i/>
        <w:iCs/>
      </w:rPr>
    </w:pPr>
    <w:r w:rsidRPr="0032628D">
      <w:rPr>
        <w:rFonts w:ascii="Arial" w:hAnsi="Arial" w:cs="Arial"/>
        <w:i/>
        <w:iCs/>
      </w:rPr>
      <w:t>Statuto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1E7428"/>
    <w:multiLevelType w:val="hybridMultilevel"/>
    <w:tmpl w:val="C696DEA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D4C5915"/>
    <w:multiLevelType w:val="hybridMultilevel"/>
    <w:tmpl w:val="803AB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20758"/>
    <w:multiLevelType w:val="hybridMultilevel"/>
    <w:tmpl w:val="0C3CB73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C1281C"/>
    <w:multiLevelType w:val="multilevel"/>
    <w:tmpl w:val="D282816A"/>
    <w:lvl w:ilvl="0">
      <w:start w:val="11"/>
      <w:numFmt w:val="decimal"/>
      <w:lvlText w:val="%1"/>
      <w:lvlJc w:val="left"/>
      <w:pPr>
        <w:ind w:left="614" w:hanging="442"/>
      </w:pPr>
      <w:rPr>
        <w:rFonts w:hint="default"/>
        <w:lang w:val="it-IT" w:eastAsia="en-US" w:bidi="ar-SA"/>
      </w:rPr>
    </w:lvl>
    <w:lvl w:ilvl="1">
      <w:start w:val="1"/>
      <w:numFmt w:val="decimal"/>
      <w:lvlText w:val="%1.%2"/>
      <w:lvlJc w:val="left"/>
      <w:pPr>
        <w:ind w:left="614" w:hanging="442"/>
      </w:pPr>
      <w:rPr>
        <w:rFonts w:ascii="Times New Roman" w:eastAsia="Times New Roman" w:hAnsi="Times New Roman" w:cs="Times New Roman" w:hint="default"/>
        <w:i/>
        <w:iCs/>
        <w:spacing w:val="-1"/>
        <w:w w:val="100"/>
        <w:sz w:val="22"/>
        <w:szCs w:val="22"/>
        <w:lang w:val="it-IT" w:eastAsia="en-US" w:bidi="ar-SA"/>
      </w:rPr>
    </w:lvl>
    <w:lvl w:ilvl="2">
      <w:start w:val="1"/>
      <w:numFmt w:val="lowerLetter"/>
      <w:lvlText w:val="%3)"/>
      <w:lvlJc w:val="left"/>
      <w:pPr>
        <w:ind w:left="893" w:hanging="360"/>
      </w:pPr>
      <w:rPr>
        <w:rFonts w:hint="default"/>
        <w:w w:val="100"/>
        <w:lang w:val="it-IT" w:eastAsia="en-US" w:bidi="ar-SA"/>
      </w:rPr>
    </w:lvl>
    <w:lvl w:ilvl="3">
      <w:numFmt w:val="bullet"/>
      <w:lvlText w:val="•"/>
      <w:lvlJc w:val="left"/>
      <w:pPr>
        <w:ind w:left="2652" w:hanging="360"/>
      </w:pPr>
      <w:rPr>
        <w:rFonts w:hint="default"/>
        <w:lang w:val="it-IT" w:eastAsia="en-US" w:bidi="ar-SA"/>
      </w:rPr>
    </w:lvl>
    <w:lvl w:ilvl="4">
      <w:numFmt w:val="bullet"/>
      <w:lvlText w:val="•"/>
      <w:lvlJc w:val="left"/>
      <w:pPr>
        <w:ind w:left="3528" w:hanging="360"/>
      </w:pPr>
      <w:rPr>
        <w:rFonts w:hint="default"/>
        <w:lang w:val="it-IT" w:eastAsia="en-US" w:bidi="ar-SA"/>
      </w:rPr>
    </w:lvl>
    <w:lvl w:ilvl="5">
      <w:numFmt w:val="bullet"/>
      <w:lvlText w:val="•"/>
      <w:lvlJc w:val="left"/>
      <w:pPr>
        <w:ind w:left="4405" w:hanging="360"/>
      </w:pPr>
      <w:rPr>
        <w:rFonts w:hint="default"/>
        <w:lang w:val="it-IT" w:eastAsia="en-US" w:bidi="ar-SA"/>
      </w:rPr>
    </w:lvl>
    <w:lvl w:ilvl="6">
      <w:numFmt w:val="bullet"/>
      <w:lvlText w:val="•"/>
      <w:lvlJc w:val="left"/>
      <w:pPr>
        <w:ind w:left="5281" w:hanging="360"/>
      </w:pPr>
      <w:rPr>
        <w:rFonts w:hint="default"/>
        <w:lang w:val="it-IT" w:eastAsia="en-US" w:bidi="ar-SA"/>
      </w:rPr>
    </w:lvl>
    <w:lvl w:ilvl="7">
      <w:numFmt w:val="bullet"/>
      <w:lvlText w:val="•"/>
      <w:lvlJc w:val="left"/>
      <w:pPr>
        <w:ind w:left="6157" w:hanging="360"/>
      </w:pPr>
      <w:rPr>
        <w:rFonts w:hint="default"/>
        <w:lang w:val="it-IT" w:eastAsia="en-US" w:bidi="ar-SA"/>
      </w:rPr>
    </w:lvl>
    <w:lvl w:ilvl="8">
      <w:numFmt w:val="bullet"/>
      <w:lvlText w:val="•"/>
      <w:lvlJc w:val="left"/>
      <w:pPr>
        <w:ind w:left="7033" w:hanging="360"/>
      </w:pPr>
      <w:rPr>
        <w:rFonts w:hint="default"/>
        <w:lang w:val="it-IT" w:eastAsia="en-US" w:bidi="ar-SA"/>
      </w:rPr>
    </w:lvl>
  </w:abstractNum>
  <w:abstractNum w:abstractNumId="5" w15:restartNumberingAfterBreak="0">
    <w:nsid w:val="324B360D"/>
    <w:multiLevelType w:val="hybridMultilevel"/>
    <w:tmpl w:val="0B60A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A177F1"/>
    <w:multiLevelType w:val="hybridMultilevel"/>
    <w:tmpl w:val="3AB45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2102B2"/>
    <w:multiLevelType w:val="hybridMultilevel"/>
    <w:tmpl w:val="E79876BC"/>
    <w:lvl w:ilvl="0" w:tplc="0410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510755"/>
    <w:multiLevelType w:val="hybridMultilevel"/>
    <w:tmpl w:val="8226702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FD63E6"/>
    <w:multiLevelType w:val="hybridMultilevel"/>
    <w:tmpl w:val="7C0EC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53182F"/>
    <w:multiLevelType w:val="hybridMultilevel"/>
    <w:tmpl w:val="C8224AA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B0C04"/>
    <w:multiLevelType w:val="hybridMultilevel"/>
    <w:tmpl w:val="1EECB908"/>
    <w:lvl w:ilvl="0" w:tplc="80BAED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2C4008"/>
    <w:multiLevelType w:val="hybridMultilevel"/>
    <w:tmpl w:val="8BF855CA"/>
    <w:lvl w:ilvl="0" w:tplc="0410000F">
      <w:start w:val="1"/>
      <w:numFmt w:val="decimal"/>
      <w:lvlText w:val="%1."/>
      <w:lvlJc w:val="left"/>
      <w:pPr>
        <w:ind w:left="893" w:hanging="360"/>
      </w:pPr>
      <w:rPr>
        <w:rFonts w:hint="default"/>
        <w:w w:val="100"/>
        <w:sz w:val="22"/>
        <w:szCs w:val="22"/>
        <w:lang w:val="it-IT" w:eastAsia="en-US" w:bidi="ar-SA"/>
      </w:rPr>
    </w:lvl>
    <w:lvl w:ilvl="1" w:tplc="FFFFFFFF">
      <w:numFmt w:val="bullet"/>
      <w:lvlText w:val="•"/>
      <w:lvlJc w:val="left"/>
      <w:pPr>
        <w:ind w:left="1688" w:hanging="360"/>
      </w:pPr>
      <w:rPr>
        <w:rFonts w:hint="default"/>
        <w:lang w:val="it-IT" w:eastAsia="en-US" w:bidi="ar-SA"/>
      </w:rPr>
    </w:lvl>
    <w:lvl w:ilvl="2" w:tplc="FFFFFFFF">
      <w:numFmt w:val="bullet"/>
      <w:lvlText w:val="•"/>
      <w:lvlJc w:val="left"/>
      <w:pPr>
        <w:ind w:left="2477" w:hanging="360"/>
      </w:pPr>
      <w:rPr>
        <w:rFonts w:hint="default"/>
        <w:lang w:val="it-IT" w:eastAsia="en-US" w:bidi="ar-SA"/>
      </w:rPr>
    </w:lvl>
    <w:lvl w:ilvl="3" w:tplc="FFFFFFFF">
      <w:numFmt w:val="bullet"/>
      <w:lvlText w:val="•"/>
      <w:lvlJc w:val="left"/>
      <w:pPr>
        <w:ind w:left="3265" w:hanging="360"/>
      </w:pPr>
      <w:rPr>
        <w:rFonts w:hint="default"/>
        <w:lang w:val="it-IT" w:eastAsia="en-US" w:bidi="ar-SA"/>
      </w:rPr>
    </w:lvl>
    <w:lvl w:ilvl="4" w:tplc="FFFFFFFF">
      <w:numFmt w:val="bullet"/>
      <w:lvlText w:val="•"/>
      <w:lvlJc w:val="left"/>
      <w:pPr>
        <w:ind w:left="4054" w:hanging="360"/>
      </w:pPr>
      <w:rPr>
        <w:rFonts w:hint="default"/>
        <w:lang w:val="it-IT" w:eastAsia="en-US" w:bidi="ar-SA"/>
      </w:rPr>
    </w:lvl>
    <w:lvl w:ilvl="5" w:tplc="FFFFFFFF">
      <w:numFmt w:val="bullet"/>
      <w:lvlText w:val="•"/>
      <w:lvlJc w:val="left"/>
      <w:pPr>
        <w:ind w:left="4843" w:hanging="360"/>
      </w:pPr>
      <w:rPr>
        <w:rFonts w:hint="default"/>
        <w:lang w:val="it-IT" w:eastAsia="en-US" w:bidi="ar-SA"/>
      </w:rPr>
    </w:lvl>
    <w:lvl w:ilvl="6" w:tplc="FFFFFFFF">
      <w:numFmt w:val="bullet"/>
      <w:lvlText w:val="•"/>
      <w:lvlJc w:val="left"/>
      <w:pPr>
        <w:ind w:left="5631" w:hanging="360"/>
      </w:pPr>
      <w:rPr>
        <w:rFonts w:hint="default"/>
        <w:lang w:val="it-IT" w:eastAsia="en-US" w:bidi="ar-SA"/>
      </w:rPr>
    </w:lvl>
    <w:lvl w:ilvl="7" w:tplc="FFFFFFFF">
      <w:numFmt w:val="bullet"/>
      <w:lvlText w:val="•"/>
      <w:lvlJc w:val="left"/>
      <w:pPr>
        <w:ind w:left="6420" w:hanging="360"/>
      </w:pPr>
      <w:rPr>
        <w:rFonts w:hint="default"/>
        <w:lang w:val="it-IT" w:eastAsia="en-US" w:bidi="ar-SA"/>
      </w:rPr>
    </w:lvl>
    <w:lvl w:ilvl="8" w:tplc="FFFFFFFF">
      <w:numFmt w:val="bullet"/>
      <w:lvlText w:val="•"/>
      <w:lvlJc w:val="left"/>
      <w:pPr>
        <w:ind w:left="7209" w:hanging="360"/>
      </w:pPr>
      <w:rPr>
        <w:rFonts w:hint="default"/>
        <w:lang w:val="it-IT" w:eastAsia="en-US" w:bidi="ar-SA"/>
      </w:rPr>
    </w:lvl>
  </w:abstractNum>
  <w:num w:numId="1" w16cid:durableId="225073427">
    <w:abstractNumId w:val="5"/>
  </w:num>
  <w:num w:numId="2" w16cid:durableId="1594244982">
    <w:abstractNumId w:val="4"/>
  </w:num>
  <w:num w:numId="3" w16cid:durableId="1690718434">
    <w:abstractNumId w:val="9"/>
  </w:num>
  <w:num w:numId="4" w16cid:durableId="1055399265">
    <w:abstractNumId w:val="12"/>
  </w:num>
  <w:num w:numId="5" w16cid:durableId="990016910">
    <w:abstractNumId w:val="2"/>
  </w:num>
  <w:num w:numId="6" w16cid:durableId="1560094909">
    <w:abstractNumId w:val="3"/>
  </w:num>
  <w:num w:numId="7" w16cid:durableId="2133212094">
    <w:abstractNumId w:val="6"/>
  </w:num>
  <w:num w:numId="8" w16cid:durableId="21174865">
    <w:abstractNumId w:val="8"/>
  </w:num>
  <w:num w:numId="9" w16cid:durableId="581258043">
    <w:abstractNumId w:val="11"/>
  </w:num>
  <w:num w:numId="10" w16cid:durableId="1227447832">
    <w:abstractNumId w:val="1"/>
  </w:num>
  <w:num w:numId="11" w16cid:durableId="1803451769">
    <w:abstractNumId w:val="10"/>
  </w:num>
  <w:num w:numId="12" w16cid:durableId="3691908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C2"/>
    <w:rsid w:val="00000F75"/>
    <w:rsid w:val="00003DFE"/>
    <w:rsid w:val="00010964"/>
    <w:rsid w:val="00012AA0"/>
    <w:rsid w:val="00014BB8"/>
    <w:rsid w:val="000166D1"/>
    <w:rsid w:val="00021A69"/>
    <w:rsid w:val="00024213"/>
    <w:rsid w:val="00031544"/>
    <w:rsid w:val="000315EC"/>
    <w:rsid w:val="0003170D"/>
    <w:rsid w:val="00033A35"/>
    <w:rsid w:val="00034ADB"/>
    <w:rsid w:val="00035A00"/>
    <w:rsid w:val="00043624"/>
    <w:rsid w:val="000519C3"/>
    <w:rsid w:val="00052DAF"/>
    <w:rsid w:val="00054726"/>
    <w:rsid w:val="00055279"/>
    <w:rsid w:val="0005790B"/>
    <w:rsid w:val="00060B4B"/>
    <w:rsid w:val="00060FF7"/>
    <w:rsid w:val="00063C7B"/>
    <w:rsid w:val="000744B0"/>
    <w:rsid w:val="0007568F"/>
    <w:rsid w:val="00077ED4"/>
    <w:rsid w:val="000827B2"/>
    <w:rsid w:val="00084CE9"/>
    <w:rsid w:val="00090C4A"/>
    <w:rsid w:val="00091C5A"/>
    <w:rsid w:val="000950D4"/>
    <w:rsid w:val="000A70A3"/>
    <w:rsid w:val="000B2EDC"/>
    <w:rsid w:val="000B3BA4"/>
    <w:rsid w:val="000B3C0C"/>
    <w:rsid w:val="000B4F4C"/>
    <w:rsid w:val="000B60A5"/>
    <w:rsid w:val="000C3121"/>
    <w:rsid w:val="000C4DF3"/>
    <w:rsid w:val="000C51D6"/>
    <w:rsid w:val="000C6C59"/>
    <w:rsid w:val="000C6DF7"/>
    <w:rsid w:val="000D325C"/>
    <w:rsid w:val="000D5856"/>
    <w:rsid w:val="000D6B1B"/>
    <w:rsid w:val="000E032F"/>
    <w:rsid w:val="000E04E0"/>
    <w:rsid w:val="000E1243"/>
    <w:rsid w:val="000E1342"/>
    <w:rsid w:val="000E210E"/>
    <w:rsid w:val="000E2E40"/>
    <w:rsid w:val="000F5608"/>
    <w:rsid w:val="000F6312"/>
    <w:rsid w:val="000F7770"/>
    <w:rsid w:val="000F7FED"/>
    <w:rsid w:val="00111A57"/>
    <w:rsid w:val="001135B4"/>
    <w:rsid w:val="0011603D"/>
    <w:rsid w:val="00120ECA"/>
    <w:rsid w:val="001229E3"/>
    <w:rsid w:val="00134D1F"/>
    <w:rsid w:val="00135683"/>
    <w:rsid w:val="00136703"/>
    <w:rsid w:val="001456F8"/>
    <w:rsid w:val="0014652A"/>
    <w:rsid w:val="0014691A"/>
    <w:rsid w:val="001514B8"/>
    <w:rsid w:val="00151BA4"/>
    <w:rsid w:val="00154440"/>
    <w:rsid w:val="001554A7"/>
    <w:rsid w:val="00155DC9"/>
    <w:rsid w:val="001560AE"/>
    <w:rsid w:val="001569C9"/>
    <w:rsid w:val="00160783"/>
    <w:rsid w:val="00162DE4"/>
    <w:rsid w:val="00163C6A"/>
    <w:rsid w:val="0018060D"/>
    <w:rsid w:val="00181439"/>
    <w:rsid w:val="00183E2E"/>
    <w:rsid w:val="00184428"/>
    <w:rsid w:val="0019463E"/>
    <w:rsid w:val="001A204D"/>
    <w:rsid w:val="001A241F"/>
    <w:rsid w:val="001A25D2"/>
    <w:rsid w:val="001A28F1"/>
    <w:rsid w:val="001A3E9D"/>
    <w:rsid w:val="001A49BB"/>
    <w:rsid w:val="001A4F67"/>
    <w:rsid w:val="001A6F5B"/>
    <w:rsid w:val="001A7A70"/>
    <w:rsid w:val="001B1EFF"/>
    <w:rsid w:val="001C0AE5"/>
    <w:rsid w:val="001C71AD"/>
    <w:rsid w:val="001C79FB"/>
    <w:rsid w:val="001D2DBF"/>
    <w:rsid w:val="001D6E11"/>
    <w:rsid w:val="001E2AA2"/>
    <w:rsid w:val="001E4C66"/>
    <w:rsid w:val="001F145C"/>
    <w:rsid w:val="001F4ECD"/>
    <w:rsid w:val="001F70E1"/>
    <w:rsid w:val="001F7766"/>
    <w:rsid w:val="002030B1"/>
    <w:rsid w:val="00203801"/>
    <w:rsid w:val="0020441A"/>
    <w:rsid w:val="00207FB6"/>
    <w:rsid w:val="00211504"/>
    <w:rsid w:val="00211A94"/>
    <w:rsid w:val="002141C1"/>
    <w:rsid w:val="00214345"/>
    <w:rsid w:val="00216C2B"/>
    <w:rsid w:val="002235CB"/>
    <w:rsid w:val="00223EE1"/>
    <w:rsid w:val="0022437E"/>
    <w:rsid w:val="00231B84"/>
    <w:rsid w:val="002361F5"/>
    <w:rsid w:val="0024213A"/>
    <w:rsid w:val="00253B0A"/>
    <w:rsid w:val="0025540E"/>
    <w:rsid w:val="0026078D"/>
    <w:rsid w:val="00267315"/>
    <w:rsid w:val="00277A20"/>
    <w:rsid w:val="00282CB1"/>
    <w:rsid w:val="00291189"/>
    <w:rsid w:val="00293E3C"/>
    <w:rsid w:val="002941EA"/>
    <w:rsid w:val="002A025A"/>
    <w:rsid w:val="002A1129"/>
    <w:rsid w:val="002A1FAC"/>
    <w:rsid w:val="002A2A24"/>
    <w:rsid w:val="002A598B"/>
    <w:rsid w:val="002A64C1"/>
    <w:rsid w:val="002B7753"/>
    <w:rsid w:val="002C0BB6"/>
    <w:rsid w:val="002C1AB0"/>
    <w:rsid w:val="002C1B1F"/>
    <w:rsid w:val="002C1F6A"/>
    <w:rsid w:val="002C3719"/>
    <w:rsid w:val="002C44CF"/>
    <w:rsid w:val="002C52E8"/>
    <w:rsid w:val="002C57FD"/>
    <w:rsid w:val="002C7366"/>
    <w:rsid w:val="002C7732"/>
    <w:rsid w:val="002C7E1B"/>
    <w:rsid w:val="002D2E66"/>
    <w:rsid w:val="002E0164"/>
    <w:rsid w:val="002E017A"/>
    <w:rsid w:val="002E224F"/>
    <w:rsid w:val="002E4070"/>
    <w:rsid w:val="002E5457"/>
    <w:rsid w:val="002F3DCA"/>
    <w:rsid w:val="002F6C72"/>
    <w:rsid w:val="002F77E9"/>
    <w:rsid w:val="003007D9"/>
    <w:rsid w:val="003042B2"/>
    <w:rsid w:val="00304741"/>
    <w:rsid w:val="003053D6"/>
    <w:rsid w:val="00321063"/>
    <w:rsid w:val="00321E7C"/>
    <w:rsid w:val="00322ADB"/>
    <w:rsid w:val="003257DA"/>
    <w:rsid w:val="0032628D"/>
    <w:rsid w:val="00332D54"/>
    <w:rsid w:val="0033708C"/>
    <w:rsid w:val="00337CD2"/>
    <w:rsid w:val="00341B87"/>
    <w:rsid w:val="00341D79"/>
    <w:rsid w:val="00350E47"/>
    <w:rsid w:val="00351C97"/>
    <w:rsid w:val="00352F8D"/>
    <w:rsid w:val="00355F7D"/>
    <w:rsid w:val="00356772"/>
    <w:rsid w:val="003577DD"/>
    <w:rsid w:val="00361C16"/>
    <w:rsid w:val="003666D9"/>
    <w:rsid w:val="00372A6A"/>
    <w:rsid w:val="0037540E"/>
    <w:rsid w:val="00384056"/>
    <w:rsid w:val="00391352"/>
    <w:rsid w:val="00395ADB"/>
    <w:rsid w:val="00396624"/>
    <w:rsid w:val="003A35EC"/>
    <w:rsid w:val="003A3F51"/>
    <w:rsid w:val="003A5CAD"/>
    <w:rsid w:val="003A60DF"/>
    <w:rsid w:val="003A627D"/>
    <w:rsid w:val="003B0717"/>
    <w:rsid w:val="003B1FE6"/>
    <w:rsid w:val="003B4AA3"/>
    <w:rsid w:val="003C1E97"/>
    <w:rsid w:val="003C2E48"/>
    <w:rsid w:val="003C423E"/>
    <w:rsid w:val="003D1844"/>
    <w:rsid w:val="003D3BA8"/>
    <w:rsid w:val="003D6ADF"/>
    <w:rsid w:val="003E3D5D"/>
    <w:rsid w:val="003E3E3A"/>
    <w:rsid w:val="003E7F28"/>
    <w:rsid w:val="00400CBB"/>
    <w:rsid w:val="00407E5D"/>
    <w:rsid w:val="00410B48"/>
    <w:rsid w:val="00410BC1"/>
    <w:rsid w:val="00411142"/>
    <w:rsid w:val="0041592D"/>
    <w:rsid w:val="00417A5A"/>
    <w:rsid w:val="00417D43"/>
    <w:rsid w:val="00422B18"/>
    <w:rsid w:val="004246F0"/>
    <w:rsid w:val="004341E4"/>
    <w:rsid w:val="0043482D"/>
    <w:rsid w:val="004351F8"/>
    <w:rsid w:val="00445052"/>
    <w:rsid w:val="0045635A"/>
    <w:rsid w:val="00456DE5"/>
    <w:rsid w:val="0045722A"/>
    <w:rsid w:val="00463326"/>
    <w:rsid w:val="00463D31"/>
    <w:rsid w:val="00465E6D"/>
    <w:rsid w:val="00467C73"/>
    <w:rsid w:val="0047122A"/>
    <w:rsid w:val="004778D6"/>
    <w:rsid w:val="004822B6"/>
    <w:rsid w:val="00482EAD"/>
    <w:rsid w:val="00493FF4"/>
    <w:rsid w:val="00495C8E"/>
    <w:rsid w:val="0049775C"/>
    <w:rsid w:val="0049783D"/>
    <w:rsid w:val="00497B24"/>
    <w:rsid w:val="004A18B3"/>
    <w:rsid w:val="004A20F1"/>
    <w:rsid w:val="004A4D4C"/>
    <w:rsid w:val="004B023F"/>
    <w:rsid w:val="004B2A2E"/>
    <w:rsid w:val="004B7A1C"/>
    <w:rsid w:val="004C10F2"/>
    <w:rsid w:val="004C38D5"/>
    <w:rsid w:val="004C4D99"/>
    <w:rsid w:val="004D047A"/>
    <w:rsid w:val="004D2690"/>
    <w:rsid w:val="004D7B85"/>
    <w:rsid w:val="004D7E7D"/>
    <w:rsid w:val="004E1CDB"/>
    <w:rsid w:val="004E2DEE"/>
    <w:rsid w:val="004F1B7A"/>
    <w:rsid w:val="0050145C"/>
    <w:rsid w:val="00503433"/>
    <w:rsid w:val="00507491"/>
    <w:rsid w:val="005119E8"/>
    <w:rsid w:val="0051259B"/>
    <w:rsid w:val="00513379"/>
    <w:rsid w:val="00517968"/>
    <w:rsid w:val="00517C5C"/>
    <w:rsid w:val="00520C76"/>
    <w:rsid w:val="005216FE"/>
    <w:rsid w:val="005225B4"/>
    <w:rsid w:val="00524634"/>
    <w:rsid w:val="00526C88"/>
    <w:rsid w:val="005307E9"/>
    <w:rsid w:val="0054705F"/>
    <w:rsid w:val="005470A1"/>
    <w:rsid w:val="00550A0F"/>
    <w:rsid w:val="00551CBC"/>
    <w:rsid w:val="005522B3"/>
    <w:rsid w:val="00557670"/>
    <w:rsid w:val="00575BDF"/>
    <w:rsid w:val="005776D6"/>
    <w:rsid w:val="00581B6C"/>
    <w:rsid w:val="0058349A"/>
    <w:rsid w:val="0058370C"/>
    <w:rsid w:val="00595523"/>
    <w:rsid w:val="0059733A"/>
    <w:rsid w:val="00597ED6"/>
    <w:rsid w:val="005A1F5A"/>
    <w:rsid w:val="005A624D"/>
    <w:rsid w:val="005A62E5"/>
    <w:rsid w:val="005B2DF5"/>
    <w:rsid w:val="005C00DA"/>
    <w:rsid w:val="005C0238"/>
    <w:rsid w:val="005C1554"/>
    <w:rsid w:val="005C2C40"/>
    <w:rsid w:val="005C7361"/>
    <w:rsid w:val="005D2A92"/>
    <w:rsid w:val="005E0559"/>
    <w:rsid w:val="005E08A9"/>
    <w:rsid w:val="005E0A64"/>
    <w:rsid w:val="005F0057"/>
    <w:rsid w:val="005F67E1"/>
    <w:rsid w:val="005F7276"/>
    <w:rsid w:val="0060043D"/>
    <w:rsid w:val="00600D0D"/>
    <w:rsid w:val="006050CE"/>
    <w:rsid w:val="0061168A"/>
    <w:rsid w:val="00615E40"/>
    <w:rsid w:val="00616BEE"/>
    <w:rsid w:val="00621C1D"/>
    <w:rsid w:val="006251D8"/>
    <w:rsid w:val="00627891"/>
    <w:rsid w:val="00631FF5"/>
    <w:rsid w:val="00632575"/>
    <w:rsid w:val="00635060"/>
    <w:rsid w:val="006407A7"/>
    <w:rsid w:val="006458B9"/>
    <w:rsid w:val="0064603D"/>
    <w:rsid w:val="00646E7A"/>
    <w:rsid w:val="00651469"/>
    <w:rsid w:val="006573D9"/>
    <w:rsid w:val="00660BE7"/>
    <w:rsid w:val="00667AEF"/>
    <w:rsid w:val="006704DB"/>
    <w:rsid w:val="00675375"/>
    <w:rsid w:val="00681B0E"/>
    <w:rsid w:val="00683B77"/>
    <w:rsid w:val="00685F0F"/>
    <w:rsid w:val="006868EB"/>
    <w:rsid w:val="00695A80"/>
    <w:rsid w:val="006A3C66"/>
    <w:rsid w:val="006A4E79"/>
    <w:rsid w:val="006A6895"/>
    <w:rsid w:val="006B0298"/>
    <w:rsid w:val="006C58B4"/>
    <w:rsid w:val="006C7DE2"/>
    <w:rsid w:val="006D2B92"/>
    <w:rsid w:val="006D35DE"/>
    <w:rsid w:val="006D6F43"/>
    <w:rsid w:val="006E1084"/>
    <w:rsid w:val="006E110F"/>
    <w:rsid w:val="006E51A5"/>
    <w:rsid w:val="006E6826"/>
    <w:rsid w:val="006F600C"/>
    <w:rsid w:val="006F7938"/>
    <w:rsid w:val="006F7EDA"/>
    <w:rsid w:val="00700A97"/>
    <w:rsid w:val="007057B9"/>
    <w:rsid w:val="00706B23"/>
    <w:rsid w:val="00714449"/>
    <w:rsid w:val="00716B01"/>
    <w:rsid w:val="00722AE9"/>
    <w:rsid w:val="00723F28"/>
    <w:rsid w:val="0072526B"/>
    <w:rsid w:val="00732734"/>
    <w:rsid w:val="00733C44"/>
    <w:rsid w:val="00734478"/>
    <w:rsid w:val="00736E76"/>
    <w:rsid w:val="00740FA7"/>
    <w:rsid w:val="00750F87"/>
    <w:rsid w:val="00753AFE"/>
    <w:rsid w:val="007548C9"/>
    <w:rsid w:val="00755421"/>
    <w:rsid w:val="00756D30"/>
    <w:rsid w:val="00760A07"/>
    <w:rsid w:val="007672BC"/>
    <w:rsid w:val="00772418"/>
    <w:rsid w:val="007724D7"/>
    <w:rsid w:val="007772B4"/>
    <w:rsid w:val="00786DD2"/>
    <w:rsid w:val="00790D95"/>
    <w:rsid w:val="00794A91"/>
    <w:rsid w:val="007966F6"/>
    <w:rsid w:val="007A7963"/>
    <w:rsid w:val="007B3692"/>
    <w:rsid w:val="007B3B25"/>
    <w:rsid w:val="007B4403"/>
    <w:rsid w:val="007B56ED"/>
    <w:rsid w:val="007B75E6"/>
    <w:rsid w:val="007C0546"/>
    <w:rsid w:val="007C636D"/>
    <w:rsid w:val="007C6C5C"/>
    <w:rsid w:val="007C6EE5"/>
    <w:rsid w:val="007C729D"/>
    <w:rsid w:val="007C7933"/>
    <w:rsid w:val="007D09DA"/>
    <w:rsid w:val="007D1552"/>
    <w:rsid w:val="007D7670"/>
    <w:rsid w:val="007E29C7"/>
    <w:rsid w:val="007E70E0"/>
    <w:rsid w:val="007F2CD8"/>
    <w:rsid w:val="007F711E"/>
    <w:rsid w:val="007F7400"/>
    <w:rsid w:val="008214F4"/>
    <w:rsid w:val="00827A82"/>
    <w:rsid w:val="00830D4F"/>
    <w:rsid w:val="008319E1"/>
    <w:rsid w:val="00831CAA"/>
    <w:rsid w:val="008365EF"/>
    <w:rsid w:val="008424D4"/>
    <w:rsid w:val="00845BFC"/>
    <w:rsid w:val="008470EC"/>
    <w:rsid w:val="0084758D"/>
    <w:rsid w:val="0085371A"/>
    <w:rsid w:val="00854047"/>
    <w:rsid w:val="00855090"/>
    <w:rsid w:val="00860249"/>
    <w:rsid w:val="008604E7"/>
    <w:rsid w:val="00871E6C"/>
    <w:rsid w:val="008755E3"/>
    <w:rsid w:val="008761A3"/>
    <w:rsid w:val="00877889"/>
    <w:rsid w:val="008779DE"/>
    <w:rsid w:val="00883A92"/>
    <w:rsid w:val="00883DEE"/>
    <w:rsid w:val="00892A6C"/>
    <w:rsid w:val="00892ECA"/>
    <w:rsid w:val="008949D9"/>
    <w:rsid w:val="008A05C0"/>
    <w:rsid w:val="008A074B"/>
    <w:rsid w:val="008A467E"/>
    <w:rsid w:val="008B0C32"/>
    <w:rsid w:val="008B2843"/>
    <w:rsid w:val="008B3017"/>
    <w:rsid w:val="008B4F75"/>
    <w:rsid w:val="008B5E15"/>
    <w:rsid w:val="008B624C"/>
    <w:rsid w:val="008B6FF1"/>
    <w:rsid w:val="008C0558"/>
    <w:rsid w:val="008C1F05"/>
    <w:rsid w:val="008C5C6D"/>
    <w:rsid w:val="008D146A"/>
    <w:rsid w:val="008D1D42"/>
    <w:rsid w:val="008D2A3E"/>
    <w:rsid w:val="008D2DBA"/>
    <w:rsid w:val="008E3201"/>
    <w:rsid w:val="008E3740"/>
    <w:rsid w:val="008E3DB6"/>
    <w:rsid w:val="008E5CF2"/>
    <w:rsid w:val="008E757F"/>
    <w:rsid w:val="008F2CA5"/>
    <w:rsid w:val="008F5065"/>
    <w:rsid w:val="0090341F"/>
    <w:rsid w:val="00903D5C"/>
    <w:rsid w:val="0090457D"/>
    <w:rsid w:val="00905E4E"/>
    <w:rsid w:val="00906BD3"/>
    <w:rsid w:val="009078F5"/>
    <w:rsid w:val="0091304E"/>
    <w:rsid w:val="00914B1D"/>
    <w:rsid w:val="00921247"/>
    <w:rsid w:val="00921AAA"/>
    <w:rsid w:val="00922957"/>
    <w:rsid w:val="0092430C"/>
    <w:rsid w:val="00931AE2"/>
    <w:rsid w:val="00933F1A"/>
    <w:rsid w:val="00937143"/>
    <w:rsid w:val="00937D34"/>
    <w:rsid w:val="00957C79"/>
    <w:rsid w:val="00962521"/>
    <w:rsid w:val="009647A4"/>
    <w:rsid w:val="00965232"/>
    <w:rsid w:val="00967236"/>
    <w:rsid w:val="00967E87"/>
    <w:rsid w:val="00970CE5"/>
    <w:rsid w:val="00975383"/>
    <w:rsid w:val="00977BA3"/>
    <w:rsid w:val="00983E66"/>
    <w:rsid w:val="00986C4C"/>
    <w:rsid w:val="00987DF2"/>
    <w:rsid w:val="00995EF0"/>
    <w:rsid w:val="009965BE"/>
    <w:rsid w:val="00997844"/>
    <w:rsid w:val="009A1334"/>
    <w:rsid w:val="009A141C"/>
    <w:rsid w:val="009A1C21"/>
    <w:rsid w:val="009A6C69"/>
    <w:rsid w:val="009B2D3E"/>
    <w:rsid w:val="009B4D57"/>
    <w:rsid w:val="009B4D84"/>
    <w:rsid w:val="009B6BEE"/>
    <w:rsid w:val="009B749F"/>
    <w:rsid w:val="009C048D"/>
    <w:rsid w:val="009D1CB3"/>
    <w:rsid w:val="009D3170"/>
    <w:rsid w:val="009D4C5E"/>
    <w:rsid w:val="009E64A2"/>
    <w:rsid w:val="009F11EC"/>
    <w:rsid w:val="009F7971"/>
    <w:rsid w:val="009F7B80"/>
    <w:rsid w:val="00A04E3E"/>
    <w:rsid w:val="00A05FAB"/>
    <w:rsid w:val="00A074FF"/>
    <w:rsid w:val="00A1006E"/>
    <w:rsid w:val="00A12F63"/>
    <w:rsid w:val="00A229AF"/>
    <w:rsid w:val="00A30E19"/>
    <w:rsid w:val="00A31D93"/>
    <w:rsid w:val="00A41E27"/>
    <w:rsid w:val="00A4241D"/>
    <w:rsid w:val="00A44DFE"/>
    <w:rsid w:val="00A4602C"/>
    <w:rsid w:val="00A478D6"/>
    <w:rsid w:val="00A51E6A"/>
    <w:rsid w:val="00A533CA"/>
    <w:rsid w:val="00A56FA5"/>
    <w:rsid w:val="00A60918"/>
    <w:rsid w:val="00A61DFF"/>
    <w:rsid w:val="00A62314"/>
    <w:rsid w:val="00A63DA5"/>
    <w:rsid w:val="00A645A5"/>
    <w:rsid w:val="00A65CF2"/>
    <w:rsid w:val="00A76157"/>
    <w:rsid w:val="00A92A44"/>
    <w:rsid w:val="00AA0F9A"/>
    <w:rsid w:val="00AA469A"/>
    <w:rsid w:val="00AA6EB4"/>
    <w:rsid w:val="00AA7331"/>
    <w:rsid w:val="00AB2834"/>
    <w:rsid w:val="00AB3228"/>
    <w:rsid w:val="00AC0B8F"/>
    <w:rsid w:val="00AC11E4"/>
    <w:rsid w:val="00AC1BB2"/>
    <w:rsid w:val="00AC303A"/>
    <w:rsid w:val="00AC39B8"/>
    <w:rsid w:val="00AC6858"/>
    <w:rsid w:val="00AD33C3"/>
    <w:rsid w:val="00AD4D99"/>
    <w:rsid w:val="00AE056F"/>
    <w:rsid w:val="00AE4284"/>
    <w:rsid w:val="00AF09E5"/>
    <w:rsid w:val="00B00D93"/>
    <w:rsid w:val="00B05261"/>
    <w:rsid w:val="00B13A3C"/>
    <w:rsid w:val="00B2049F"/>
    <w:rsid w:val="00B20562"/>
    <w:rsid w:val="00B23BE7"/>
    <w:rsid w:val="00B267E2"/>
    <w:rsid w:val="00B34D09"/>
    <w:rsid w:val="00B36E0C"/>
    <w:rsid w:val="00B4262E"/>
    <w:rsid w:val="00B4410C"/>
    <w:rsid w:val="00B4464B"/>
    <w:rsid w:val="00B447BC"/>
    <w:rsid w:val="00B4509E"/>
    <w:rsid w:val="00B4769F"/>
    <w:rsid w:val="00B54CCE"/>
    <w:rsid w:val="00B70BE2"/>
    <w:rsid w:val="00B713EA"/>
    <w:rsid w:val="00B71450"/>
    <w:rsid w:val="00B72BA8"/>
    <w:rsid w:val="00B81ED5"/>
    <w:rsid w:val="00B86EFD"/>
    <w:rsid w:val="00B8712F"/>
    <w:rsid w:val="00B878E9"/>
    <w:rsid w:val="00B9600D"/>
    <w:rsid w:val="00B967CD"/>
    <w:rsid w:val="00BA0C95"/>
    <w:rsid w:val="00BA1A8A"/>
    <w:rsid w:val="00BA3933"/>
    <w:rsid w:val="00BB222C"/>
    <w:rsid w:val="00BB508C"/>
    <w:rsid w:val="00BB7B5E"/>
    <w:rsid w:val="00BD1A0F"/>
    <w:rsid w:val="00BD1FBC"/>
    <w:rsid w:val="00BD66C4"/>
    <w:rsid w:val="00BE017E"/>
    <w:rsid w:val="00BE2E29"/>
    <w:rsid w:val="00BF11FE"/>
    <w:rsid w:val="00BF1B6F"/>
    <w:rsid w:val="00BF467E"/>
    <w:rsid w:val="00C0383B"/>
    <w:rsid w:val="00C07653"/>
    <w:rsid w:val="00C07FB1"/>
    <w:rsid w:val="00C1131E"/>
    <w:rsid w:val="00C17A90"/>
    <w:rsid w:val="00C242DC"/>
    <w:rsid w:val="00C30D41"/>
    <w:rsid w:val="00C31DA1"/>
    <w:rsid w:val="00C32A36"/>
    <w:rsid w:val="00C32C0E"/>
    <w:rsid w:val="00C36A13"/>
    <w:rsid w:val="00C409D6"/>
    <w:rsid w:val="00C43EF1"/>
    <w:rsid w:val="00C4621F"/>
    <w:rsid w:val="00C47DAC"/>
    <w:rsid w:val="00C5571D"/>
    <w:rsid w:val="00C55912"/>
    <w:rsid w:val="00C56225"/>
    <w:rsid w:val="00C563B6"/>
    <w:rsid w:val="00C5799E"/>
    <w:rsid w:val="00C57C2A"/>
    <w:rsid w:val="00C613E0"/>
    <w:rsid w:val="00C61466"/>
    <w:rsid w:val="00C666D0"/>
    <w:rsid w:val="00C67ED6"/>
    <w:rsid w:val="00C71B72"/>
    <w:rsid w:val="00C72979"/>
    <w:rsid w:val="00C81781"/>
    <w:rsid w:val="00C81953"/>
    <w:rsid w:val="00C9401A"/>
    <w:rsid w:val="00C954E1"/>
    <w:rsid w:val="00CA221B"/>
    <w:rsid w:val="00CA7F3D"/>
    <w:rsid w:val="00CB33F4"/>
    <w:rsid w:val="00CB6087"/>
    <w:rsid w:val="00CC4117"/>
    <w:rsid w:val="00CC4B43"/>
    <w:rsid w:val="00CC6654"/>
    <w:rsid w:val="00CC6D69"/>
    <w:rsid w:val="00CD0AAE"/>
    <w:rsid w:val="00CD202C"/>
    <w:rsid w:val="00CD6436"/>
    <w:rsid w:val="00CD75BC"/>
    <w:rsid w:val="00CE0E71"/>
    <w:rsid w:val="00CE1E19"/>
    <w:rsid w:val="00D05B04"/>
    <w:rsid w:val="00D05C0C"/>
    <w:rsid w:val="00D06A3A"/>
    <w:rsid w:val="00D126AA"/>
    <w:rsid w:val="00D17AFA"/>
    <w:rsid w:val="00D2004E"/>
    <w:rsid w:val="00D2052B"/>
    <w:rsid w:val="00D20C00"/>
    <w:rsid w:val="00D21AC6"/>
    <w:rsid w:val="00D21C19"/>
    <w:rsid w:val="00D230BA"/>
    <w:rsid w:val="00D32213"/>
    <w:rsid w:val="00D3228A"/>
    <w:rsid w:val="00D35585"/>
    <w:rsid w:val="00D35DF3"/>
    <w:rsid w:val="00D36F90"/>
    <w:rsid w:val="00D4771E"/>
    <w:rsid w:val="00D53CC6"/>
    <w:rsid w:val="00D57021"/>
    <w:rsid w:val="00D5721B"/>
    <w:rsid w:val="00D600DB"/>
    <w:rsid w:val="00D71C9D"/>
    <w:rsid w:val="00D7417A"/>
    <w:rsid w:val="00D74EDF"/>
    <w:rsid w:val="00D804D7"/>
    <w:rsid w:val="00D85506"/>
    <w:rsid w:val="00D85B1A"/>
    <w:rsid w:val="00D9101F"/>
    <w:rsid w:val="00D92D18"/>
    <w:rsid w:val="00D937D8"/>
    <w:rsid w:val="00DA1226"/>
    <w:rsid w:val="00DA1D2E"/>
    <w:rsid w:val="00DB0771"/>
    <w:rsid w:val="00DB50F3"/>
    <w:rsid w:val="00DC2C0A"/>
    <w:rsid w:val="00DC6080"/>
    <w:rsid w:val="00DC6F23"/>
    <w:rsid w:val="00DD1A4D"/>
    <w:rsid w:val="00DD6676"/>
    <w:rsid w:val="00DE13F0"/>
    <w:rsid w:val="00DE31C2"/>
    <w:rsid w:val="00DE449C"/>
    <w:rsid w:val="00DF04D1"/>
    <w:rsid w:val="00DF3C2C"/>
    <w:rsid w:val="00DF4A14"/>
    <w:rsid w:val="00DF62B7"/>
    <w:rsid w:val="00DF6D27"/>
    <w:rsid w:val="00E05A05"/>
    <w:rsid w:val="00E0784F"/>
    <w:rsid w:val="00E22773"/>
    <w:rsid w:val="00E25B02"/>
    <w:rsid w:val="00E26F19"/>
    <w:rsid w:val="00E2720A"/>
    <w:rsid w:val="00E322C3"/>
    <w:rsid w:val="00E35626"/>
    <w:rsid w:val="00E3574B"/>
    <w:rsid w:val="00E47311"/>
    <w:rsid w:val="00E514E8"/>
    <w:rsid w:val="00E52474"/>
    <w:rsid w:val="00E54192"/>
    <w:rsid w:val="00E54267"/>
    <w:rsid w:val="00E544F9"/>
    <w:rsid w:val="00E56D58"/>
    <w:rsid w:val="00E57521"/>
    <w:rsid w:val="00E60E9C"/>
    <w:rsid w:val="00E61C21"/>
    <w:rsid w:val="00E620DA"/>
    <w:rsid w:val="00E64F7D"/>
    <w:rsid w:val="00E678E7"/>
    <w:rsid w:val="00E74FC4"/>
    <w:rsid w:val="00E77494"/>
    <w:rsid w:val="00E80850"/>
    <w:rsid w:val="00E86516"/>
    <w:rsid w:val="00E87EF5"/>
    <w:rsid w:val="00E9306C"/>
    <w:rsid w:val="00E94978"/>
    <w:rsid w:val="00E96EB5"/>
    <w:rsid w:val="00EA2863"/>
    <w:rsid w:val="00EA565C"/>
    <w:rsid w:val="00EB2E7E"/>
    <w:rsid w:val="00EB7B3A"/>
    <w:rsid w:val="00EC0E47"/>
    <w:rsid w:val="00EC28E7"/>
    <w:rsid w:val="00EC3E19"/>
    <w:rsid w:val="00EC6DBD"/>
    <w:rsid w:val="00ED05A4"/>
    <w:rsid w:val="00ED0CF2"/>
    <w:rsid w:val="00ED7988"/>
    <w:rsid w:val="00EE0288"/>
    <w:rsid w:val="00EE0B60"/>
    <w:rsid w:val="00EE19BB"/>
    <w:rsid w:val="00EE485B"/>
    <w:rsid w:val="00EE50C3"/>
    <w:rsid w:val="00EF1024"/>
    <w:rsid w:val="00EF4F56"/>
    <w:rsid w:val="00EF5A8C"/>
    <w:rsid w:val="00EF68ED"/>
    <w:rsid w:val="00F01168"/>
    <w:rsid w:val="00F02C67"/>
    <w:rsid w:val="00F02E36"/>
    <w:rsid w:val="00F06746"/>
    <w:rsid w:val="00F14504"/>
    <w:rsid w:val="00F1552A"/>
    <w:rsid w:val="00F2256E"/>
    <w:rsid w:val="00F22986"/>
    <w:rsid w:val="00F25387"/>
    <w:rsid w:val="00F27511"/>
    <w:rsid w:val="00F30CB3"/>
    <w:rsid w:val="00F402A8"/>
    <w:rsid w:val="00F54C6B"/>
    <w:rsid w:val="00F56288"/>
    <w:rsid w:val="00F61E8D"/>
    <w:rsid w:val="00F62380"/>
    <w:rsid w:val="00F65529"/>
    <w:rsid w:val="00F65D4A"/>
    <w:rsid w:val="00F70C6A"/>
    <w:rsid w:val="00F75E75"/>
    <w:rsid w:val="00F77D6C"/>
    <w:rsid w:val="00F81424"/>
    <w:rsid w:val="00F8284C"/>
    <w:rsid w:val="00F866CC"/>
    <w:rsid w:val="00F91F0D"/>
    <w:rsid w:val="00F95507"/>
    <w:rsid w:val="00F97103"/>
    <w:rsid w:val="00FA23DB"/>
    <w:rsid w:val="00FA5063"/>
    <w:rsid w:val="00FB1F64"/>
    <w:rsid w:val="00FB563E"/>
    <w:rsid w:val="00FB73B4"/>
    <w:rsid w:val="00FC20FB"/>
    <w:rsid w:val="00FC4D91"/>
    <w:rsid w:val="00FC61DD"/>
    <w:rsid w:val="00FC66E5"/>
    <w:rsid w:val="00FD2C59"/>
    <w:rsid w:val="00FD381C"/>
    <w:rsid w:val="00FE263D"/>
    <w:rsid w:val="00FE2C73"/>
    <w:rsid w:val="00FE5427"/>
    <w:rsid w:val="00FF5754"/>
    <w:rsid w:val="00FF7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EDF0"/>
  <w15:chartTrackingRefBased/>
  <w15:docId w15:val="{38DD561E-9DD8-4855-9684-CC28AD6D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D57"/>
  </w:style>
  <w:style w:type="paragraph" w:styleId="Titolo1">
    <w:name w:val="heading 1"/>
    <w:basedOn w:val="Normale"/>
    <w:next w:val="Normale"/>
    <w:link w:val="Titolo1Carattere"/>
    <w:uiPriority w:val="9"/>
    <w:qFormat/>
    <w:rsid w:val="009B4D5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9B4D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unhideWhenUsed/>
    <w:qFormat/>
    <w:rsid w:val="009B4D57"/>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9B4D57"/>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9B4D57"/>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9B4D57"/>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9B4D57"/>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9B4D57"/>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9B4D57"/>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C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CF2"/>
  </w:style>
  <w:style w:type="paragraph" w:styleId="Pidipagina">
    <w:name w:val="footer"/>
    <w:basedOn w:val="Normale"/>
    <w:link w:val="PidipaginaCarattere"/>
    <w:uiPriority w:val="99"/>
    <w:unhideWhenUsed/>
    <w:rsid w:val="00ED0C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CF2"/>
  </w:style>
  <w:style w:type="character" w:customStyle="1" w:styleId="Titolo1Carattere">
    <w:name w:val="Titolo 1 Carattere"/>
    <w:basedOn w:val="Carpredefinitoparagrafo"/>
    <w:link w:val="Titolo1"/>
    <w:uiPriority w:val="9"/>
    <w:rsid w:val="009B4D5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9B4D57"/>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rsid w:val="009B4D57"/>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9B4D57"/>
    <w:rPr>
      <w:rFonts w:asciiTheme="majorHAnsi" w:eastAsiaTheme="majorEastAsia" w:hAnsiTheme="majorHAnsi" w:cstheme="majorBidi"/>
      <w:i/>
      <w:iCs/>
      <w:sz w:val="30"/>
      <w:szCs w:val="30"/>
    </w:rPr>
  </w:style>
  <w:style w:type="paragraph" w:styleId="Corpodeltesto3">
    <w:name w:val="Body Text 3"/>
    <w:basedOn w:val="Normale"/>
    <w:link w:val="Corpodeltesto3Carattere"/>
    <w:rsid w:val="00581B6C"/>
    <w:pPr>
      <w:spacing w:after="0" w:line="240" w:lineRule="auto"/>
      <w:ind w:right="-58"/>
    </w:pPr>
    <w:rPr>
      <w:rFonts w:ascii="Times" w:eastAsia="Times" w:hAnsi="Times" w:cs="Times New Roman"/>
      <w:lang w:eastAsia="it-IT"/>
    </w:rPr>
  </w:style>
  <w:style w:type="character" w:customStyle="1" w:styleId="Corpodeltesto3Carattere">
    <w:name w:val="Corpo del testo 3 Carattere"/>
    <w:basedOn w:val="Carpredefinitoparagrafo"/>
    <w:link w:val="Corpodeltesto3"/>
    <w:rsid w:val="00581B6C"/>
    <w:rPr>
      <w:rFonts w:ascii="Times" w:eastAsia="Times" w:hAnsi="Times" w:cs="Times New Roman"/>
      <w:kern w:val="0"/>
      <w:szCs w:val="20"/>
      <w:lang w:eastAsia="it-IT"/>
      <w14:ligatures w14:val="none"/>
    </w:rPr>
  </w:style>
  <w:style w:type="paragraph" w:styleId="Corpotesto">
    <w:name w:val="Body Text"/>
    <w:basedOn w:val="Normale"/>
    <w:link w:val="CorpotestoCarattere"/>
    <w:rsid w:val="00581B6C"/>
    <w:pPr>
      <w:spacing w:after="120" w:line="240" w:lineRule="auto"/>
      <w:outlineLvl w:val="1"/>
    </w:pPr>
    <w:rPr>
      <w:rFonts w:ascii="Times New Roman" w:eastAsia="Times" w:hAnsi="Times New Roman" w:cs="Times New Roman"/>
      <w:sz w:val="28"/>
      <w:lang w:eastAsia="it-IT"/>
    </w:rPr>
  </w:style>
  <w:style w:type="character" w:customStyle="1" w:styleId="CorpotestoCarattere">
    <w:name w:val="Corpo testo Carattere"/>
    <w:basedOn w:val="Carpredefinitoparagrafo"/>
    <w:link w:val="Corpotesto"/>
    <w:rsid w:val="00581B6C"/>
    <w:rPr>
      <w:rFonts w:ascii="Times New Roman" w:eastAsia="Times" w:hAnsi="Times New Roman" w:cs="Times New Roman"/>
      <w:kern w:val="0"/>
      <w:sz w:val="28"/>
      <w:szCs w:val="20"/>
      <w:lang w:eastAsia="it-IT"/>
      <w14:ligatures w14:val="none"/>
    </w:rPr>
  </w:style>
  <w:style w:type="paragraph" w:customStyle="1" w:styleId="Bianca-pari">
    <w:name w:val="Bianca-pari"/>
    <w:basedOn w:val="Normale"/>
    <w:rsid w:val="00581B6C"/>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after="0" w:line="260" w:lineRule="atLeast"/>
      <w:ind w:firstLine="396"/>
    </w:pPr>
    <w:rPr>
      <w:rFonts w:ascii="TimesNewRomanPS" w:eastAsia="Times" w:hAnsi="TimesNewRomanPS" w:cs="Times New Roman"/>
      <w:color w:val="000000"/>
      <w:lang w:eastAsia="it-IT"/>
    </w:rPr>
  </w:style>
  <w:style w:type="paragraph" w:styleId="Rientrocorpodeltesto">
    <w:name w:val="Body Text Indent"/>
    <w:basedOn w:val="Normale"/>
    <w:link w:val="RientrocorpodeltestoCarattere"/>
    <w:rsid w:val="00581B6C"/>
    <w:pPr>
      <w:spacing w:after="120" w:line="240" w:lineRule="auto"/>
      <w:ind w:left="284" w:hanging="284"/>
    </w:pPr>
    <w:rPr>
      <w:rFonts w:ascii="Times New Roman" w:eastAsia="Times" w:hAnsi="Times New Roman" w:cs="Times New Roman"/>
      <w:sz w:val="28"/>
      <w:lang w:eastAsia="it-IT"/>
    </w:rPr>
  </w:style>
  <w:style w:type="character" w:customStyle="1" w:styleId="RientrocorpodeltestoCarattere">
    <w:name w:val="Rientro corpo del testo Carattere"/>
    <w:basedOn w:val="Carpredefinitoparagrafo"/>
    <w:link w:val="Rientrocorpodeltesto"/>
    <w:rsid w:val="00581B6C"/>
    <w:rPr>
      <w:rFonts w:ascii="Times New Roman" w:eastAsia="Times" w:hAnsi="Times New Roman" w:cs="Times New Roman"/>
      <w:kern w:val="0"/>
      <w:sz w:val="28"/>
      <w:szCs w:val="20"/>
      <w:lang w:eastAsia="it-IT"/>
      <w14:ligatures w14:val="none"/>
    </w:rPr>
  </w:style>
  <w:style w:type="paragraph" w:styleId="Rientrocorpodeltesto2">
    <w:name w:val="Body Text Indent 2"/>
    <w:basedOn w:val="Normale"/>
    <w:link w:val="Rientrocorpodeltesto2Carattere"/>
    <w:rsid w:val="00581B6C"/>
    <w:pPr>
      <w:spacing w:before="100" w:beforeAutospacing="1" w:after="100" w:afterAutospacing="1" w:line="240" w:lineRule="auto"/>
      <w:ind w:firstLine="708"/>
    </w:pPr>
    <w:rPr>
      <w:rFonts w:ascii="Times New Roman" w:eastAsia="Times" w:hAnsi="Times New Roman" w:cs="Times New Roman"/>
      <w:sz w:val="28"/>
      <w:lang w:eastAsia="it-IT"/>
    </w:rPr>
  </w:style>
  <w:style w:type="character" w:customStyle="1" w:styleId="Rientrocorpodeltesto2Carattere">
    <w:name w:val="Rientro corpo del testo 2 Carattere"/>
    <w:basedOn w:val="Carpredefinitoparagrafo"/>
    <w:link w:val="Rientrocorpodeltesto2"/>
    <w:rsid w:val="00581B6C"/>
    <w:rPr>
      <w:rFonts w:ascii="Times New Roman" w:eastAsia="Times" w:hAnsi="Times New Roman" w:cs="Times New Roman"/>
      <w:kern w:val="0"/>
      <w:sz w:val="28"/>
      <w:szCs w:val="20"/>
      <w:lang w:eastAsia="it-IT"/>
      <w14:ligatures w14:val="none"/>
    </w:rPr>
  </w:style>
  <w:style w:type="paragraph" w:styleId="Indice1">
    <w:name w:val="index 1"/>
    <w:basedOn w:val="Normale"/>
    <w:next w:val="Normale"/>
    <w:autoRedefine/>
    <w:unhideWhenUsed/>
    <w:rsid w:val="00581B6C"/>
    <w:pPr>
      <w:spacing w:after="0" w:line="240" w:lineRule="auto"/>
      <w:ind w:left="240" w:hanging="240"/>
    </w:pPr>
    <w:rPr>
      <w:rFonts w:ascii="Times" w:eastAsia="Times" w:hAnsi="Times" w:cs="Times New Roman"/>
      <w:sz w:val="24"/>
      <w:lang w:eastAsia="it-IT"/>
    </w:rPr>
  </w:style>
  <w:style w:type="paragraph" w:styleId="Titoloindice">
    <w:name w:val="index heading"/>
    <w:basedOn w:val="Normale"/>
    <w:next w:val="Indice1"/>
    <w:rsid w:val="00581B6C"/>
    <w:pPr>
      <w:overflowPunct w:val="0"/>
      <w:autoSpaceDE w:val="0"/>
      <w:autoSpaceDN w:val="0"/>
      <w:adjustRightInd w:val="0"/>
      <w:spacing w:after="0" w:line="240" w:lineRule="auto"/>
    </w:pPr>
    <w:rPr>
      <w:rFonts w:ascii="Times New Roman" w:eastAsia="Times" w:hAnsi="Times New Roman" w:cs="Times New Roman"/>
      <w:sz w:val="24"/>
      <w:lang w:eastAsia="it-IT"/>
    </w:rPr>
  </w:style>
  <w:style w:type="paragraph" w:styleId="Corpodeltesto2">
    <w:name w:val="Body Text 2"/>
    <w:basedOn w:val="Normale"/>
    <w:link w:val="Corpodeltesto2Carattere"/>
    <w:rsid w:val="00581B6C"/>
    <w:pPr>
      <w:spacing w:after="0" w:line="240" w:lineRule="auto"/>
    </w:pPr>
    <w:rPr>
      <w:rFonts w:ascii="Times New Roman" w:eastAsia="Times" w:hAnsi="Times New Roman" w:cs="Times New Roman"/>
      <w:color w:val="FF0000"/>
      <w:sz w:val="28"/>
      <w:lang w:eastAsia="it-IT"/>
    </w:rPr>
  </w:style>
  <w:style w:type="character" w:customStyle="1" w:styleId="Corpodeltesto2Carattere">
    <w:name w:val="Corpo del testo 2 Carattere"/>
    <w:basedOn w:val="Carpredefinitoparagrafo"/>
    <w:link w:val="Corpodeltesto2"/>
    <w:rsid w:val="00581B6C"/>
    <w:rPr>
      <w:rFonts w:ascii="Times New Roman" w:eastAsia="Times" w:hAnsi="Times New Roman" w:cs="Times New Roman"/>
      <w:color w:val="FF0000"/>
      <w:kern w:val="0"/>
      <w:sz w:val="28"/>
      <w:szCs w:val="20"/>
      <w:lang w:eastAsia="it-IT"/>
      <w14:ligatures w14:val="none"/>
    </w:rPr>
  </w:style>
  <w:style w:type="paragraph" w:customStyle="1" w:styleId="wFacSimTxtGrTit">
    <w:name w:val="wFacSim TxtGr Tit"/>
    <w:basedOn w:val="Normale"/>
    <w:rsid w:val="00581B6C"/>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after="0" w:line="260" w:lineRule="atLeast"/>
    </w:pPr>
    <w:rPr>
      <w:rFonts w:ascii="Helvetica Condensed" w:eastAsia="Times" w:hAnsi="Helvetica Condensed" w:cs="Times New Roman"/>
      <w:b/>
      <w:color w:val="000000"/>
      <w:sz w:val="18"/>
      <w:lang w:eastAsia="it-IT"/>
    </w:rPr>
  </w:style>
  <w:style w:type="paragraph" w:styleId="NormaleWeb">
    <w:name w:val="Normal (Web)"/>
    <w:basedOn w:val="Normale"/>
    <w:uiPriority w:val="99"/>
    <w:rsid w:val="00581B6C"/>
    <w:pPr>
      <w:spacing w:before="100" w:beforeAutospacing="1" w:after="100" w:afterAutospacing="1" w:line="240" w:lineRule="auto"/>
    </w:pPr>
    <w:rPr>
      <w:rFonts w:ascii="Times New Roman" w:eastAsia="Times" w:hAnsi="Times New Roman" w:cs="Times New Roman"/>
      <w:sz w:val="24"/>
      <w:lang w:eastAsia="it-IT"/>
    </w:rPr>
  </w:style>
  <w:style w:type="character" w:customStyle="1" w:styleId="ff22">
    <w:name w:val="ff22"/>
    <w:rsid w:val="00581B6C"/>
    <w:rPr>
      <w:rFonts w:ascii="Verdana" w:hAnsi="Verdana" w:hint="default"/>
    </w:rPr>
  </w:style>
  <w:style w:type="character" w:customStyle="1" w:styleId="Normale1">
    <w:name w:val="Normale1"/>
    <w:rsid w:val="00581B6C"/>
    <w:rPr>
      <w:sz w:val="24"/>
    </w:rPr>
  </w:style>
  <w:style w:type="paragraph" w:styleId="Rientrocorpodeltesto3">
    <w:name w:val="Body Text Indent 3"/>
    <w:basedOn w:val="Normale"/>
    <w:link w:val="Rientrocorpodeltesto3Carattere"/>
    <w:rsid w:val="00581B6C"/>
    <w:pPr>
      <w:spacing w:after="0" w:line="240" w:lineRule="auto"/>
      <w:ind w:firstLine="340"/>
    </w:pPr>
    <w:rPr>
      <w:rFonts w:ascii="Times" w:eastAsia="Times" w:hAnsi="Times" w:cs="Times New Roman"/>
      <w:color w:val="FF00FF"/>
      <w:sz w:val="24"/>
      <w:lang w:eastAsia="it-IT"/>
    </w:rPr>
  </w:style>
  <w:style w:type="character" w:customStyle="1" w:styleId="Rientrocorpodeltesto3Carattere">
    <w:name w:val="Rientro corpo del testo 3 Carattere"/>
    <w:basedOn w:val="Carpredefinitoparagrafo"/>
    <w:link w:val="Rientrocorpodeltesto3"/>
    <w:rsid w:val="00581B6C"/>
    <w:rPr>
      <w:rFonts w:ascii="Times" w:eastAsia="Times" w:hAnsi="Times" w:cs="Times New Roman"/>
      <w:color w:val="FF00FF"/>
      <w:kern w:val="0"/>
      <w:sz w:val="24"/>
      <w:szCs w:val="20"/>
      <w:lang w:eastAsia="it-IT"/>
      <w14:ligatures w14:val="none"/>
    </w:rPr>
  </w:style>
  <w:style w:type="character" w:customStyle="1" w:styleId="Normale2">
    <w:name w:val="Normale2"/>
    <w:rsid w:val="00581B6C"/>
    <w:rPr>
      <w:sz w:val="24"/>
    </w:rPr>
  </w:style>
  <w:style w:type="character" w:styleId="Numeropagina">
    <w:name w:val="page number"/>
    <w:basedOn w:val="Carpredefinitoparagrafo"/>
    <w:rsid w:val="00581B6C"/>
  </w:style>
  <w:style w:type="paragraph" w:styleId="Paragrafoelenco">
    <w:name w:val="List Paragraph"/>
    <w:basedOn w:val="Normale"/>
    <w:uiPriority w:val="1"/>
    <w:qFormat/>
    <w:rsid w:val="00581B6C"/>
    <w:pPr>
      <w:ind w:left="720"/>
      <w:contextualSpacing/>
    </w:pPr>
  </w:style>
  <w:style w:type="paragraph" w:styleId="Testofumetto">
    <w:name w:val="Balloon Text"/>
    <w:basedOn w:val="Normale"/>
    <w:link w:val="TestofumettoCarattere"/>
    <w:uiPriority w:val="99"/>
    <w:semiHidden/>
    <w:unhideWhenUsed/>
    <w:rsid w:val="00581B6C"/>
    <w:pPr>
      <w:spacing w:after="0" w:line="240" w:lineRule="auto"/>
    </w:pPr>
    <w:rPr>
      <w:rFonts w:ascii="Tahoma" w:eastAsia="Times"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581B6C"/>
    <w:rPr>
      <w:rFonts w:ascii="Tahoma" w:eastAsia="Times" w:hAnsi="Tahoma" w:cs="Tahoma"/>
      <w:kern w:val="0"/>
      <w:sz w:val="16"/>
      <w:szCs w:val="16"/>
      <w:lang w:eastAsia="it-IT"/>
      <w14:ligatures w14:val="none"/>
    </w:rPr>
  </w:style>
  <w:style w:type="paragraph" w:customStyle="1" w:styleId="Default">
    <w:name w:val="Default"/>
    <w:rsid w:val="00581B6C"/>
    <w:pPr>
      <w:autoSpaceDE w:val="0"/>
      <w:autoSpaceDN w:val="0"/>
      <w:adjustRightInd w:val="0"/>
      <w:spacing w:after="0" w:line="240" w:lineRule="auto"/>
    </w:pPr>
    <w:rPr>
      <w:rFonts w:ascii="Times New Roman" w:hAnsi="Times New Roman" w:cs="Times New Roman"/>
      <w:color w:val="000000"/>
      <w:sz w:val="24"/>
      <w:szCs w:val="24"/>
      <w:lang w:eastAsia="it-IT"/>
    </w:rPr>
  </w:style>
  <w:style w:type="character" w:customStyle="1" w:styleId="Bodytext">
    <w:name w:val="Body text_"/>
    <w:basedOn w:val="Carpredefinitoparagrafo"/>
    <w:link w:val="Corpotesto1"/>
    <w:rsid w:val="00581B6C"/>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581B6C"/>
    <w:pPr>
      <w:widowControl w:val="0"/>
      <w:shd w:val="clear" w:color="auto" w:fill="FFFFFF"/>
      <w:spacing w:after="480" w:line="235" w:lineRule="exact"/>
      <w:ind w:hanging="360"/>
    </w:pPr>
    <w:rPr>
      <w:rFonts w:ascii="Angsana New" w:eastAsia="Angsana New" w:hAnsi="Angsana New" w:cs="Angsana New"/>
      <w:sz w:val="30"/>
      <w:szCs w:val="30"/>
    </w:rPr>
  </w:style>
  <w:style w:type="paragraph" w:customStyle="1" w:styleId="NormaleWeb1">
    <w:name w:val="Normale (Web)1"/>
    <w:basedOn w:val="Normale"/>
    <w:rsid w:val="00581B6C"/>
    <w:pPr>
      <w:suppressAutoHyphens/>
      <w:spacing w:before="100" w:after="100" w:line="240" w:lineRule="auto"/>
    </w:pPr>
    <w:rPr>
      <w:rFonts w:ascii="Arial Unicode MS" w:eastAsia="Arial Unicode MS" w:hAnsi="Arial Unicode MS" w:cs="Arial Unicode MS"/>
      <w:sz w:val="24"/>
      <w:szCs w:val="24"/>
      <w:lang w:eastAsia="ar-SA"/>
    </w:rPr>
  </w:style>
  <w:style w:type="paragraph" w:styleId="Testodelblocco">
    <w:name w:val="Block Text"/>
    <w:basedOn w:val="Normale"/>
    <w:semiHidden/>
    <w:rsid w:val="00581B6C"/>
    <w:pPr>
      <w:spacing w:after="0" w:line="240" w:lineRule="auto"/>
      <w:ind w:left="540" w:right="638"/>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9B4D57"/>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9B4D57"/>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9B4D57"/>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9B4D57"/>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9B4D57"/>
    <w:rPr>
      <w:b/>
      <w:bCs/>
      <w:i/>
      <w:iCs/>
    </w:rPr>
  </w:style>
  <w:style w:type="paragraph" w:styleId="Didascalia">
    <w:name w:val="caption"/>
    <w:basedOn w:val="Normale"/>
    <w:next w:val="Normale"/>
    <w:uiPriority w:val="35"/>
    <w:semiHidden/>
    <w:unhideWhenUsed/>
    <w:qFormat/>
    <w:rsid w:val="009B4D57"/>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9B4D5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9B4D57"/>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9B4D57"/>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9B4D57"/>
    <w:rPr>
      <w:color w:val="44546A" w:themeColor="text2"/>
      <w:sz w:val="28"/>
      <w:szCs w:val="28"/>
    </w:rPr>
  </w:style>
  <w:style w:type="character" w:styleId="Enfasigrassetto">
    <w:name w:val="Strong"/>
    <w:basedOn w:val="Carpredefinitoparagrafo"/>
    <w:uiPriority w:val="22"/>
    <w:qFormat/>
    <w:rsid w:val="009B4D57"/>
    <w:rPr>
      <w:b/>
      <w:bCs/>
    </w:rPr>
  </w:style>
  <w:style w:type="character" w:styleId="Enfasicorsivo">
    <w:name w:val="Emphasis"/>
    <w:basedOn w:val="Carpredefinitoparagrafo"/>
    <w:uiPriority w:val="20"/>
    <w:qFormat/>
    <w:rsid w:val="009B4D57"/>
    <w:rPr>
      <w:i/>
      <w:iCs/>
      <w:color w:val="000000" w:themeColor="text1"/>
    </w:rPr>
  </w:style>
  <w:style w:type="paragraph" w:styleId="Nessunaspaziatura">
    <w:name w:val="No Spacing"/>
    <w:uiPriority w:val="1"/>
    <w:qFormat/>
    <w:rsid w:val="009B4D57"/>
    <w:pPr>
      <w:spacing w:after="0" w:line="240" w:lineRule="auto"/>
    </w:pPr>
  </w:style>
  <w:style w:type="paragraph" w:styleId="Citazione">
    <w:name w:val="Quote"/>
    <w:basedOn w:val="Normale"/>
    <w:next w:val="Normale"/>
    <w:link w:val="CitazioneCarattere"/>
    <w:uiPriority w:val="29"/>
    <w:qFormat/>
    <w:rsid w:val="009B4D57"/>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9B4D57"/>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9B4D5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zioneintensaCarattere">
    <w:name w:val="Citazione intensa Carattere"/>
    <w:basedOn w:val="Carpredefinitoparagrafo"/>
    <w:link w:val="Citazioneintensa"/>
    <w:uiPriority w:val="30"/>
    <w:rsid w:val="009B4D57"/>
    <w:rPr>
      <w:rFonts w:asciiTheme="majorHAnsi" w:eastAsiaTheme="majorEastAsia" w:hAnsiTheme="majorHAnsi" w:cstheme="majorBidi"/>
      <w:caps/>
      <w:color w:val="2F5496" w:themeColor="accent1" w:themeShade="BF"/>
      <w:sz w:val="28"/>
      <w:szCs w:val="28"/>
    </w:rPr>
  </w:style>
  <w:style w:type="character" w:styleId="Enfasidelicata">
    <w:name w:val="Subtle Emphasis"/>
    <w:basedOn w:val="Carpredefinitoparagrafo"/>
    <w:uiPriority w:val="19"/>
    <w:qFormat/>
    <w:rsid w:val="009B4D57"/>
    <w:rPr>
      <w:i/>
      <w:iCs/>
      <w:color w:val="595959" w:themeColor="text1" w:themeTint="A6"/>
    </w:rPr>
  </w:style>
  <w:style w:type="character" w:styleId="Enfasiintensa">
    <w:name w:val="Intense Emphasis"/>
    <w:basedOn w:val="Carpredefinitoparagrafo"/>
    <w:uiPriority w:val="21"/>
    <w:qFormat/>
    <w:rsid w:val="009B4D57"/>
    <w:rPr>
      <w:b/>
      <w:bCs/>
      <w:i/>
      <w:iCs/>
      <w:color w:val="auto"/>
    </w:rPr>
  </w:style>
  <w:style w:type="character" w:styleId="Riferimentodelicato">
    <w:name w:val="Subtle Reference"/>
    <w:basedOn w:val="Carpredefinitoparagrafo"/>
    <w:uiPriority w:val="31"/>
    <w:qFormat/>
    <w:rsid w:val="009B4D57"/>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9B4D57"/>
    <w:rPr>
      <w:b/>
      <w:bCs/>
      <w:caps w:val="0"/>
      <w:smallCaps/>
      <w:color w:val="auto"/>
      <w:spacing w:val="0"/>
      <w:u w:val="single"/>
    </w:rPr>
  </w:style>
  <w:style w:type="character" w:styleId="Titolodellibro">
    <w:name w:val="Book Title"/>
    <w:basedOn w:val="Carpredefinitoparagrafo"/>
    <w:uiPriority w:val="33"/>
    <w:qFormat/>
    <w:rsid w:val="009B4D57"/>
    <w:rPr>
      <w:b/>
      <w:bCs/>
      <w:caps w:val="0"/>
      <w:smallCaps/>
      <w:spacing w:val="0"/>
    </w:rPr>
  </w:style>
  <w:style w:type="paragraph" w:styleId="Titolosommario">
    <w:name w:val="TOC Heading"/>
    <w:basedOn w:val="Titolo1"/>
    <w:next w:val="Normale"/>
    <w:uiPriority w:val="39"/>
    <w:semiHidden/>
    <w:unhideWhenUsed/>
    <w:qFormat/>
    <w:rsid w:val="009B4D57"/>
    <w:pPr>
      <w:outlineLvl w:val="9"/>
    </w:pPr>
  </w:style>
  <w:style w:type="table" w:styleId="Grigliatabella">
    <w:name w:val="Table Grid"/>
    <w:basedOn w:val="Tabellanormale"/>
    <w:uiPriority w:val="39"/>
    <w:rsid w:val="003C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9A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A1C2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70023">
      <w:bodyDiv w:val="1"/>
      <w:marLeft w:val="0"/>
      <w:marRight w:val="0"/>
      <w:marTop w:val="0"/>
      <w:marBottom w:val="0"/>
      <w:divBdr>
        <w:top w:val="none" w:sz="0" w:space="0" w:color="auto"/>
        <w:left w:val="none" w:sz="0" w:space="0" w:color="auto"/>
        <w:bottom w:val="none" w:sz="0" w:space="0" w:color="auto"/>
        <w:right w:val="none" w:sz="0" w:space="0" w:color="auto"/>
      </w:divBdr>
    </w:div>
    <w:div w:id="639268636">
      <w:bodyDiv w:val="1"/>
      <w:marLeft w:val="0"/>
      <w:marRight w:val="0"/>
      <w:marTop w:val="0"/>
      <w:marBottom w:val="0"/>
      <w:divBdr>
        <w:top w:val="none" w:sz="0" w:space="0" w:color="auto"/>
        <w:left w:val="none" w:sz="0" w:space="0" w:color="auto"/>
        <w:bottom w:val="none" w:sz="0" w:space="0" w:color="auto"/>
        <w:right w:val="none" w:sz="0" w:space="0" w:color="auto"/>
      </w:divBdr>
      <w:divsChild>
        <w:div w:id="554699281">
          <w:marLeft w:val="706"/>
          <w:marRight w:val="0"/>
          <w:marTop w:val="100"/>
          <w:marBottom w:val="40"/>
          <w:divBdr>
            <w:top w:val="none" w:sz="0" w:space="0" w:color="auto"/>
            <w:left w:val="none" w:sz="0" w:space="0" w:color="auto"/>
            <w:bottom w:val="none" w:sz="0" w:space="0" w:color="auto"/>
            <w:right w:val="none" w:sz="0" w:space="0" w:color="auto"/>
          </w:divBdr>
        </w:div>
      </w:divsChild>
    </w:div>
    <w:div w:id="1369725458">
      <w:bodyDiv w:val="1"/>
      <w:marLeft w:val="0"/>
      <w:marRight w:val="0"/>
      <w:marTop w:val="0"/>
      <w:marBottom w:val="0"/>
      <w:divBdr>
        <w:top w:val="none" w:sz="0" w:space="0" w:color="auto"/>
        <w:left w:val="none" w:sz="0" w:space="0" w:color="auto"/>
        <w:bottom w:val="none" w:sz="0" w:space="0" w:color="auto"/>
        <w:right w:val="none" w:sz="0" w:space="0" w:color="auto"/>
      </w:divBdr>
      <w:divsChild>
        <w:div w:id="1670056846">
          <w:marLeft w:val="706"/>
          <w:marRight w:val="0"/>
          <w:marTop w:val="1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81AD-5703-4F8C-ACDD-18159863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7703</Words>
  <Characters>43913</Characters>
  <Application>Microsoft Office Word</Application>
  <DocSecurity>0</DocSecurity>
  <Lines>365</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Manganelli</dc:creator>
  <cp:keywords/>
  <dc:description/>
  <cp:lastModifiedBy>Federazione Italiana Giochi Tradizionali</cp:lastModifiedBy>
  <cp:revision>3</cp:revision>
  <cp:lastPrinted>2023-11-10T10:17:00Z</cp:lastPrinted>
  <dcterms:created xsi:type="dcterms:W3CDTF">2025-02-17T17:39:00Z</dcterms:created>
  <dcterms:modified xsi:type="dcterms:W3CDTF">2025-02-17T17:41:00Z</dcterms:modified>
</cp:coreProperties>
</file>